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50" w:rsidRDefault="00FD6A50" w:rsidP="00FD6A50">
      <w:pPr>
        <w:spacing w:after="0"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XX/2020</w:t>
      </w:r>
    </w:p>
    <w:p w:rsidR="00FD6A50" w:rsidRDefault="00FD6A50" w:rsidP="00FD6A50">
      <w:pPr>
        <w:spacing w:after="0" w:line="360" w:lineRule="auto"/>
        <w:jc w:val="center"/>
        <w:rPr>
          <w:rFonts w:ascii="Century Gothic" w:eastAsia="Times New Roman" w:hAnsi="Century Gothic"/>
          <w:b/>
          <w:sz w:val="24"/>
          <w:szCs w:val="24"/>
          <w:lang w:eastAsia="pl-PL"/>
        </w:rPr>
      </w:pPr>
      <w:r>
        <w:rPr>
          <w:rFonts w:ascii="Century Gothic" w:eastAsia="Times New Roman" w:hAnsi="Century Gothic"/>
          <w:b/>
          <w:sz w:val="24"/>
          <w:szCs w:val="24"/>
          <w:lang w:eastAsia="pl-PL"/>
        </w:rPr>
        <w:t>z dnia 2 października 2020 roku</w:t>
      </w:r>
    </w:p>
    <w:p w:rsidR="00FD6A50" w:rsidRDefault="00FD6A50" w:rsidP="00FD6A50">
      <w:pPr>
        <w:spacing w:after="0" w:line="360" w:lineRule="auto"/>
        <w:jc w:val="center"/>
        <w:rPr>
          <w:rFonts w:ascii="Century Gothic" w:eastAsia="Times New Roman" w:hAnsi="Century Gothic"/>
          <w:b/>
          <w:sz w:val="24"/>
          <w:szCs w:val="24"/>
          <w:lang w:eastAsia="pl-PL"/>
        </w:rPr>
      </w:pPr>
      <w:r>
        <w:rPr>
          <w:rFonts w:ascii="Century Gothic" w:eastAsia="Times New Roman" w:hAnsi="Century Gothic"/>
          <w:b/>
          <w:sz w:val="24"/>
          <w:szCs w:val="24"/>
          <w:lang w:eastAsia="pl-PL"/>
        </w:rPr>
        <w:t>z obrad sesji  RADY GMINY W NOWEJ SUCHEJ</w:t>
      </w:r>
    </w:p>
    <w:p w:rsidR="00FD6A50" w:rsidRDefault="00FD6A50" w:rsidP="00FD6A50">
      <w:pPr>
        <w:spacing w:after="0" w:line="360" w:lineRule="auto"/>
        <w:jc w:val="center"/>
        <w:rPr>
          <w:rFonts w:ascii="Century Gothic" w:eastAsia="Times New Roman" w:hAnsi="Century Gothic"/>
          <w:b/>
          <w:sz w:val="24"/>
          <w:szCs w:val="24"/>
          <w:lang w:eastAsia="pl-PL"/>
        </w:rPr>
      </w:pPr>
      <w:r>
        <w:rPr>
          <w:rFonts w:ascii="Century Gothic" w:eastAsia="Times New Roman" w:hAnsi="Century Gothic"/>
          <w:b/>
          <w:sz w:val="24"/>
          <w:szCs w:val="24"/>
          <w:lang w:eastAsia="pl-PL"/>
        </w:rPr>
        <w:t>w sali Gminnego Ośrodka Kultury w Nowej Suchej.</w:t>
      </w:r>
    </w:p>
    <w:p w:rsidR="00FD6A50" w:rsidRDefault="00FD6A50" w:rsidP="00FD6A50">
      <w:pPr>
        <w:spacing w:after="0" w:line="360" w:lineRule="auto"/>
        <w:ind w:left="360"/>
        <w:jc w:val="center"/>
        <w:rPr>
          <w:rFonts w:ascii="Century Gothic" w:eastAsia="Times New Roman" w:hAnsi="Century Gothic"/>
          <w:b/>
          <w:sz w:val="24"/>
          <w:szCs w:val="24"/>
          <w:lang w:eastAsia="pl-PL"/>
        </w:rPr>
      </w:pPr>
    </w:p>
    <w:p w:rsidR="00FD6A50" w:rsidRDefault="00FD6A50" w:rsidP="00FD6A50">
      <w:pPr>
        <w:spacing w:after="0" w:line="360" w:lineRule="auto"/>
        <w:ind w:left="360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  <w:r>
        <w:rPr>
          <w:rFonts w:ascii="Century Gothic" w:eastAsia="Times New Roman" w:hAnsi="Century Gothic"/>
          <w:sz w:val="24"/>
          <w:szCs w:val="24"/>
          <w:lang w:eastAsia="pl-PL"/>
        </w:rPr>
        <w:t>W obradach sesji udział wzięli:</w:t>
      </w:r>
    </w:p>
    <w:p w:rsidR="00FD6A50" w:rsidRDefault="00FD6A50" w:rsidP="00FD6A50">
      <w:pPr>
        <w:numPr>
          <w:ilvl w:val="0"/>
          <w:numId w:val="1"/>
        </w:num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  <w:r>
        <w:rPr>
          <w:rFonts w:ascii="Century Gothic" w:eastAsia="Times New Roman" w:hAnsi="Century Gothic"/>
          <w:sz w:val="24"/>
          <w:szCs w:val="24"/>
          <w:lang w:eastAsia="pl-PL"/>
        </w:rPr>
        <w:t>radni i sołtysi wg listy obecności;</w:t>
      </w:r>
    </w:p>
    <w:p w:rsidR="00FD6A50" w:rsidRDefault="00FD6A50" w:rsidP="00FD6A50">
      <w:pPr>
        <w:numPr>
          <w:ilvl w:val="0"/>
          <w:numId w:val="1"/>
        </w:num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  <w:r>
        <w:rPr>
          <w:rFonts w:ascii="Century Gothic" w:eastAsia="Times New Roman" w:hAnsi="Century Gothic"/>
          <w:sz w:val="24"/>
          <w:szCs w:val="24"/>
          <w:lang w:eastAsia="pl-PL"/>
        </w:rPr>
        <w:t>Wójt Gminy Maciej Mońka;</w:t>
      </w:r>
    </w:p>
    <w:p w:rsidR="00FD6A50" w:rsidRDefault="00FD6A50" w:rsidP="00FD6A50">
      <w:pPr>
        <w:numPr>
          <w:ilvl w:val="0"/>
          <w:numId w:val="1"/>
        </w:num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  <w:r>
        <w:rPr>
          <w:rFonts w:ascii="Century Gothic" w:eastAsia="Times New Roman" w:hAnsi="Century Gothic"/>
          <w:sz w:val="24"/>
          <w:szCs w:val="24"/>
          <w:lang w:eastAsia="pl-PL"/>
        </w:rPr>
        <w:t>Sekretarz Gminy Anna Zatorska-Janiak;</w:t>
      </w:r>
    </w:p>
    <w:p w:rsidR="00FD6A50" w:rsidRDefault="00FD6A50" w:rsidP="00FD6A50">
      <w:pPr>
        <w:numPr>
          <w:ilvl w:val="0"/>
          <w:numId w:val="1"/>
        </w:num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  <w:r>
        <w:rPr>
          <w:rFonts w:ascii="Century Gothic" w:eastAsia="Times New Roman" w:hAnsi="Century Gothic"/>
          <w:sz w:val="24"/>
          <w:szCs w:val="24"/>
          <w:lang w:eastAsia="pl-PL"/>
        </w:rPr>
        <w:t>Skarbnik Gminy Agata Żywicka;</w:t>
      </w:r>
    </w:p>
    <w:p w:rsidR="00B56C6D" w:rsidRDefault="00B56C6D" w:rsidP="00FD6A50">
      <w:pPr>
        <w:numPr>
          <w:ilvl w:val="0"/>
          <w:numId w:val="1"/>
        </w:num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  <w:r>
        <w:rPr>
          <w:rFonts w:ascii="Century Gothic" w:eastAsia="Times New Roman" w:hAnsi="Century Gothic"/>
          <w:sz w:val="24"/>
          <w:szCs w:val="24"/>
          <w:lang w:eastAsia="pl-PL"/>
        </w:rPr>
        <w:t>Media.</w:t>
      </w:r>
    </w:p>
    <w:p w:rsidR="00FD6A50" w:rsidRDefault="00FD6A50" w:rsidP="00FD6A50">
      <w:pPr>
        <w:spacing w:line="360" w:lineRule="auto"/>
        <w:ind w:left="1134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Porządek obrad sesji: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Przyjęcie porządku obrad sesji.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Przyjęcie protokołu z  XIX  sesji.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zmiany Wieloletniej Prognozy Finansowej Gminy Nowa Sucha.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zmiany uchwały budżetowej na 2020 rok.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udzielenia pomocy finansowej na rzecz Powiatu Sochaczewskiego.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Podjęcie uchwały w sprawie określenia średniej ceny jednostki paliwa w Gminie Nowa Sucha, w roku szkolnym 2020/2021. 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Podjęcie uchwały w sprawie </w:t>
      </w:r>
      <w:r w:rsidRPr="00F22F50">
        <w:rPr>
          <w:rFonts w:ascii="Century Gothic" w:hAnsi="Century Gothic"/>
          <w:sz w:val="24"/>
          <w:szCs w:val="24"/>
        </w:rPr>
        <w:t xml:space="preserve">wyrażenia zgody na nabycie nieruchomości do gminnego zasobu nieruchomości. </w:t>
      </w:r>
    </w:p>
    <w:p w:rsidR="00FD6A50" w:rsidRPr="00FD6A50" w:rsidRDefault="00FD6A50" w:rsidP="00FD6A5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Podjęcie uchwały w sprawie wyrażenia zgody na nabycie nieruchomości do gminnego zasobu nieruchomości.  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Informacja Wójta Gminy z okresu między sesjami.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Wolne wnioski i zapytania.</w:t>
      </w:r>
    </w:p>
    <w:p w:rsidR="00FD6A50" w:rsidRDefault="00FD6A50" w:rsidP="00FD6A50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Zakończenie obrad sesji.</w:t>
      </w:r>
    </w:p>
    <w:p w:rsidR="00FD6A50" w:rsidRDefault="00FD6A50" w:rsidP="00FD6A50"/>
    <w:p w:rsidR="00FD6A50" w:rsidRDefault="00FD6A50" w:rsidP="00FD6A50">
      <w:pPr>
        <w:spacing w:line="360" w:lineRule="auto"/>
        <w:ind w:right="-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Ad. 1.</w:t>
      </w:r>
      <w:r>
        <w:rPr>
          <w:rFonts w:ascii="Century Gothic" w:hAnsi="Century Gothic"/>
          <w:sz w:val="24"/>
          <w:szCs w:val="24"/>
        </w:rPr>
        <w:t xml:space="preserve">  Przewodniczący Rady Mikulski Mariusz otworzył obrady XX sesji Rady Gminy w Nowej Suchej w Gminnym Ośrodku Kultury, przywitał wszystkich obecnych, radnych, sołtysów, pracowników urzędu i zaproszonych gości, i stwierdził </w:t>
      </w:r>
      <w:proofErr w:type="spellStart"/>
      <w:r>
        <w:rPr>
          <w:rFonts w:ascii="Century Gothic" w:hAnsi="Century Gothic"/>
          <w:sz w:val="24"/>
          <w:szCs w:val="24"/>
        </w:rPr>
        <w:t>qworum</w:t>
      </w:r>
      <w:proofErr w:type="spellEnd"/>
      <w:r>
        <w:rPr>
          <w:rFonts w:ascii="Century Gothic" w:hAnsi="Century Gothic"/>
          <w:sz w:val="24"/>
          <w:szCs w:val="24"/>
        </w:rPr>
        <w:t xml:space="preserve"> Rady, a tym samym prawomocność podejmowanych uchwał. (Renata Smyczek – spóźnienie, Witold Nowak - nieobecny). </w:t>
      </w:r>
    </w:p>
    <w:p w:rsidR="00FD6A50" w:rsidRDefault="00FD6A50" w:rsidP="00FD6A50">
      <w:pPr>
        <w:spacing w:line="360" w:lineRule="auto"/>
        <w:ind w:right="-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2.</w:t>
      </w:r>
      <w:r>
        <w:rPr>
          <w:rFonts w:ascii="Century Gothic" w:hAnsi="Century Gothic"/>
          <w:sz w:val="24"/>
          <w:szCs w:val="24"/>
        </w:rPr>
        <w:t xml:space="preserve">  Przewodniczący R</w:t>
      </w:r>
      <w:r w:rsidR="00FB3804">
        <w:rPr>
          <w:rFonts w:ascii="Century Gothic" w:hAnsi="Century Gothic"/>
          <w:sz w:val="24"/>
          <w:szCs w:val="24"/>
        </w:rPr>
        <w:t>ady Mariusz Mikulski odczytał</w:t>
      </w:r>
      <w:r>
        <w:rPr>
          <w:rFonts w:ascii="Century Gothic" w:hAnsi="Century Gothic"/>
          <w:sz w:val="24"/>
          <w:szCs w:val="24"/>
        </w:rPr>
        <w:t xml:space="preserve"> proponowany porządek obrad. </w:t>
      </w:r>
    </w:p>
    <w:p w:rsidR="00FD6A50" w:rsidRDefault="00FD6A50" w:rsidP="00FD6A50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porządku obrad sesji:</w:t>
      </w:r>
    </w:p>
    <w:p w:rsidR="00A65FDC" w:rsidRPr="00FB3804" w:rsidRDefault="00A65FDC" w:rsidP="00FD6A50">
      <w:pPr>
        <w:spacing w:line="360" w:lineRule="auto"/>
        <w:jc w:val="both"/>
        <w:rPr>
          <w:rFonts w:ascii="Arial" w:hAnsi="Arial" w:cs="Arial"/>
        </w:rPr>
      </w:pPr>
      <w:r w:rsidRPr="00FB3804">
        <w:rPr>
          <w:rFonts w:ascii="Arial" w:hAnsi="Arial" w:cs="Arial"/>
        </w:rPr>
        <w:t xml:space="preserve">Wyniki głosowania: ZA (13), PRZECIW (0), WSTRZYMUJĘ SIĘ (0), BRAK GŁOSU (0), NIEOBECNY (2)Lista </w:t>
      </w:r>
      <w:proofErr w:type="spellStart"/>
      <w:r w:rsidRPr="00FB3804">
        <w:rPr>
          <w:rFonts w:ascii="Arial" w:hAnsi="Arial" w:cs="Arial"/>
        </w:rPr>
        <w:t>imiennaZA</w:t>
      </w:r>
      <w:proofErr w:type="spellEnd"/>
      <w:r w:rsidRPr="00FB3804">
        <w:rPr>
          <w:rFonts w:ascii="Arial" w:hAnsi="Arial" w:cs="Arial"/>
        </w:rPr>
        <w:t xml:space="preserve">: Aldona Potkańska, Anna Kubiak, Anna Wiśniewska, Czesław Kowalski, Czesław </w:t>
      </w:r>
      <w:proofErr w:type="spellStart"/>
      <w:r w:rsidRPr="00FB3804">
        <w:rPr>
          <w:rFonts w:ascii="Arial" w:hAnsi="Arial" w:cs="Arial"/>
        </w:rPr>
        <w:t>Podrażka</w:t>
      </w:r>
      <w:proofErr w:type="spellEnd"/>
      <w:r w:rsidRPr="00FB3804">
        <w:rPr>
          <w:rFonts w:ascii="Arial" w:hAnsi="Arial" w:cs="Arial"/>
        </w:rPr>
        <w:t>, Dariusz Rumiński, Halina Kaczmarczyk, Jolanta Buczek, Kamil Szymański, Katarzyna Kozłowska, Łukasz Ziębiński, Mariusz Mikulski, Martyna Kowalik</w:t>
      </w:r>
    </w:p>
    <w:p w:rsidR="00B56C6D" w:rsidRDefault="00A65FDC" w:rsidP="00FB3804">
      <w:pPr>
        <w:spacing w:line="240" w:lineRule="auto"/>
        <w:jc w:val="both"/>
        <w:rPr>
          <w:rFonts w:ascii="Arial" w:hAnsi="Arial" w:cs="Arial"/>
        </w:rPr>
      </w:pPr>
      <w:r w:rsidRPr="00FB3804">
        <w:rPr>
          <w:rFonts w:ascii="Arial" w:hAnsi="Arial" w:cs="Arial"/>
        </w:rPr>
        <w:t>PRZECIW:</w:t>
      </w:r>
    </w:p>
    <w:p w:rsidR="00A65FDC" w:rsidRPr="00FB3804" w:rsidRDefault="00A65FDC" w:rsidP="00FB3804">
      <w:pPr>
        <w:spacing w:line="240" w:lineRule="auto"/>
        <w:jc w:val="both"/>
        <w:rPr>
          <w:rFonts w:ascii="Arial" w:hAnsi="Arial" w:cs="Arial"/>
        </w:rPr>
      </w:pPr>
      <w:r w:rsidRPr="00FB3804">
        <w:rPr>
          <w:rFonts w:ascii="Arial" w:hAnsi="Arial" w:cs="Arial"/>
        </w:rPr>
        <w:t xml:space="preserve"> WSTRZYMUJĘ SIĘ: </w:t>
      </w:r>
    </w:p>
    <w:p w:rsidR="00A65FDC" w:rsidRPr="00FB3804" w:rsidRDefault="00A65FDC" w:rsidP="00FB3804">
      <w:pPr>
        <w:spacing w:line="240" w:lineRule="auto"/>
        <w:jc w:val="both"/>
        <w:rPr>
          <w:rFonts w:ascii="Arial" w:hAnsi="Arial" w:cs="Arial"/>
        </w:rPr>
      </w:pPr>
      <w:r w:rsidRPr="00FB3804">
        <w:rPr>
          <w:rFonts w:ascii="Arial" w:hAnsi="Arial" w:cs="Arial"/>
        </w:rPr>
        <w:t xml:space="preserve">BRAK GŁOSU: </w:t>
      </w:r>
    </w:p>
    <w:p w:rsidR="00A65FDC" w:rsidRPr="00FB3804" w:rsidRDefault="00A65FDC" w:rsidP="00FB3804">
      <w:pPr>
        <w:spacing w:line="240" w:lineRule="auto"/>
        <w:jc w:val="both"/>
        <w:rPr>
          <w:rFonts w:ascii="Century Gothic" w:hAnsi="Century Gothic"/>
        </w:rPr>
      </w:pPr>
      <w:r w:rsidRPr="00FB3804">
        <w:rPr>
          <w:rFonts w:ascii="Arial" w:hAnsi="Arial" w:cs="Arial"/>
        </w:rPr>
        <w:t>NIEOBECNY: Renata Smyczek, Witold Nowak</w:t>
      </w:r>
    </w:p>
    <w:p w:rsidR="00FD6A50" w:rsidRDefault="00FD6A50" w:rsidP="00FD6A50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Przewodniczący Rady Mariusz Mikulski stwierdził, że porządek obrad  został przyjęty jednogłośnie 13 głosami „za”.</w:t>
      </w:r>
    </w:p>
    <w:p w:rsidR="00FD6A50" w:rsidRDefault="00FD6A50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3.</w:t>
      </w:r>
      <w:r w:rsidR="00FB3804">
        <w:rPr>
          <w:rFonts w:ascii="Century Gothic" w:hAnsi="Century Gothic"/>
          <w:sz w:val="24"/>
          <w:szCs w:val="24"/>
        </w:rPr>
        <w:t xml:space="preserve"> Przyjęcie protokołu z  X</w:t>
      </w:r>
      <w:r>
        <w:rPr>
          <w:rFonts w:ascii="Century Gothic" w:hAnsi="Century Gothic"/>
          <w:sz w:val="24"/>
          <w:szCs w:val="24"/>
        </w:rPr>
        <w:t>I</w:t>
      </w:r>
      <w:r w:rsidR="00FB3804">
        <w:rPr>
          <w:rFonts w:ascii="Century Gothic" w:hAnsi="Century Gothic"/>
          <w:sz w:val="24"/>
          <w:szCs w:val="24"/>
        </w:rPr>
        <w:t>X</w:t>
      </w:r>
      <w:r>
        <w:rPr>
          <w:rFonts w:ascii="Century Gothic" w:hAnsi="Century Gothic"/>
          <w:sz w:val="24"/>
          <w:szCs w:val="24"/>
        </w:rPr>
        <w:t xml:space="preserve">  sesji.</w:t>
      </w:r>
    </w:p>
    <w:p w:rsidR="00FB3804" w:rsidRDefault="00FB3804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Do protokołu z XIX sesji nie zgłoszono uwag.</w:t>
      </w:r>
    </w:p>
    <w:p w:rsidR="00FD6A50" w:rsidRDefault="00FD6A50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protokołu:</w:t>
      </w:r>
    </w:p>
    <w:p w:rsidR="00F65D5A" w:rsidRDefault="00A65FDC" w:rsidP="00FD6A50">
      <w:pPr>
        <w:spacing w:after="0" w:line="360" w:lineRule="auto"/>
        <w:jc w:val="both"/>
        <w:rPr>
          <w:rFonts w:ascii="Arial" w:hAnsi="Arial" w:cs="Arial"/>
        </w:rPr>
      </w:pPr>
      <w:r w:rsidRPr="00B56C6D">
        <w:rPr>
          <w:rFonts w:ascii="Arial" w:hAnsi="Arial" w:cs="Arial"/>
        </w:rPr>
        <w:t>Wyniki głosowania: ZA (13), PRZECIW (0), WSTRZYMUJĘ SIĘ (0), BRAK GŁOSU (0), NIEOBECNY (2)</w:t>
      </w:r>
    </w:p>
    <w:p w:rsidR="00106961" w:rsidRPr="00B56C6D" w:rsidRDefault="00A65FDC" w:rsidP="00FD6A50">
      <w:pPr>
        <w:spacing w:after="0" w:line="360" w:lineRule="auto"/>
        <w:jc w:val="both"/>
        <w:rPr>
          <w:rFonts w:ascii="Arial" w:hAnsi="Arial" w:cs="Arial"/>
        </w:rPr>
      </w:pPr>
      <w:r w:rsidRPr="00B56C6D">
        <w:rPr>
          <w:rFonts w:ascii="Arial" w:hAnsi="Arial" w:cs="Arial"/>
        </w:rPr>
        <w:t>Lista imienna</w:t>
      </w:r>
    </w:p>
    <w:p w:rsidR="00A65FDC" w:rsidRPr="00F65D5A" w:rsidRDefault="00A65FDC" w:rsidP="00FD6A50">
      <w:pPr>
        <w:spacing w:after="0" w:line="360" w:lineRule="auto"/>
        <w:jc w:val="both"/>
        <w:rPr>
          <w:rFonts w:ascii="Arial" w:hAnsi="Arial" w:cs="Arial"/>
        </w:rPr>
      </w:pPr>
      <w:r w:rsidRPr="00B56C6D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B56C6D">
        <w:rPr>
          <w:rFonts w:ascii="Arial" w:hAnsi="Arial" w:cs="Arial"/>
        </w:rPr>
        <w:t>Podrażka</w:t>
      </w:r>
      <w:proofErr w:type="spellEnd"/>
      <w:r w:rsidRPr="00B56C6D">
        <w:rPr>
          <w:rFonts w:ascii="Arial" w:hAnsi="Arial" w:cs="Arial"/>
        </w:rPr>
        <w:t xml:space="preserve">, Dariusz Rumiński, Halina Kaczmarczyk, Jolanta Buczek, Kamil Szymański, </w:t>
      </w:r>
      <w:r w:rsidRPr="00F65D5A">
        <w:rPr>
          <w:rFonts w:ascii="Arial" w:hAnsi="Arial" w:cs="Arial"/>
        </w:rPr>
        <w:t>Katarzyna Kozłowska, Łukasz Ziębiński, Mariusz Mikulski, Martyna Kowalik</w:t>
      </w:r>
    </w:p>
    <w:p w:rsidR="00A65FDC" w:rsidRPr="00F65D5A" w:rsidRDefault="00A65FDC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PRZECIW:</w:t>
      </w:r>
    </w:p>
    <w:p w:rsidR="00A65FDC" w:rsidRPr="00F65D5A" w:rsidRDefault="00A65FDC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 WSTRZYMUJĘ SIĘ:</w:t>
      </w:r>
    </w:p>
    <w:p w:rsidR="00A65FDC" w:rsidRPr="00F65D5A" w:rsidRDefault="00A65FDC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 BRAK GŁOSU: </w:t>
      </w:r>
    </w:p>
    <w:p w:rsidR="00A65FDC" w:rsidRPr="00F65D5A" w:rsidRDefault="00A65FDC" w:rsidP="00FD6A50">
      <w:pPr>
        <w:spacing w:after="0" w:line="360" w:lineRule="auto"/>
        <w:jc w:val="both"/>
        <w:rPr>
          <w:rFonts w:ascii="Century Gothic" w:hAnsi="Century Gothic"/>
        </w:rPr>
      </w:pPr>
      <w:r w:rsidRPr="00F65D5A">
        <w:rPr>
          <w:rFonts w:ascii="Arial" w:hAnsi="Arial" w:cs="Arial"/>
        </w:rPr>
        <w:lastRenderedPageBreak/>
        <w:t>NIEOBECNY: Renata Smyczek, Witold Nowak</w:t>
      </w:r>
    </w:p>
    <w:p w:rsidR="00FD6A50" w:rsidRDefault="00FD6A50" w:rsidP="00FD6A50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Przewodniczący Rady Mariusz Mikulski stwierdził, że protokół</w:t>
      </w:r>
      <w:r w:rsidR="00A65FDC">
        <w:rPr>
          <w:rFonts w:ascii="Century Gothic" w:hAnsi="Century Gothic" w:cs="Arial"/>
          <w:sz w:val="24"/>
          <w:szCs w:val="24"/>
        </w:rPr>
        <w:t xml:space="preserve"> został przyjęty jednogłośnie 13</w:t>
      </w:r>
      <w:r>
        <w:rPr>
          <w:rFonts w:ascii="Century Gothic" w:hAnsi="Century Gothic" w:cs="Arial"/>
          <w:sz w:val="24"/>
          <w:szCs w:val="24"/>
        </w:rPr>
        <w:t xml:space="preserve"> głosami „za”.</w:t>
      </w:r>
    </w:p>
    <w:p w:rsidR="00FB3804" w:rsidRDefault="00FB3804" w:rsidP="00FD6A50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Przewodniczący Rady Mariusz Mikulski poprosił, aby przy zabieraniu głosów przez radnych mówić głośno i d</w:t>
      </w:r>
      <w:r w:rsidR="00106961">
        <w:rPr>
          <w:rFonts w:ascii="Century Gothic" w:hAnsi="Century Gothic" w:cs="Arial"/>
          <w:sz w:val="24"/>
          <w:szCs w:val="24"/>
        </w:rPr>
        <w:t>o mikrofonu, gdyż</w:t>
      </w:r>
      <w:r>
        <w:rPr>
          <w:rFonts w:ascii="Century Gothic" w:hAnsi="Century Gothic" w:cs="Arial"/>
          <w:sz w:val="24"/>
          <w:szCs w:val="24"/>
        </w:rPr>
        <w:t xml:space="preserve"> </w:t>
      </w:r>
      <w:r w:rsidR="00106961">
        <w:rPr>
          <w:rFonts w:ascii="Century Gothic" w:hAnsi="Century Gothic" w:cs="Arial"/>
          <w:sz w:val="24"/>
          <w:szCs w:val="24"/>
        </w:rPr>
        <w:t>pod transmisją z sesji muszą być widoczne również napisy.</w:t>
      </w:r>
    </w:p>
    <w:p w:rsidR="00140FC9" w:rsidRDefault="00140FC9" w:rsidP="00FD6A50">
      <w:pPr>
        <w:spacing w:line="360" w:lineRule="auto"/>
        <w:jc w:val="both"/>
        <w:rPr>
          <w:rFonts w:ascii="Century Gothic" w:hAnsi="Century Gothic" w:cs="Arial"/>
          <w:b/>
          <w:sz w:val="24"/>
          <w:szCs w:val="24"/>
        </w:rPr>
      </w:pPr>
      <w:r w:rsidRPr="00E47D3C">
        <w:rPr>
          <w:rFonts w:ascii="Century Gothic" w:hAnsi="Century Gothic" w:cs="Arial"/>
          <w:b/>
          <w:sz w:val="24"/>
          <w:szCs w:val="24"/>
        </w:rPr>
        <w:t>Ad. 4. Podjęcie uchwały w sprawie zmiany Wieloletniej Prognozy Finansowej Gminy Nowa Sucha.</w:t>
      </w:r>
    </w:p>
    <w:p w:rsidR="00355B97" w:rsidRDefault="00106961" w:rsidP="00FD6A50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106961">
        <w:rPr>
          <w:rFonts w:ascii="Century Gothic" w:hAnsi="Century Gothic" w:cs="Arial"/>
          <w:sz w:val="24"/>
          <w:szCs w:val="24"/>
        </w:rPr>
        <w:t xml:space="preserve">P. Skarbnik </w:t>
      </w:r>
      <w:r>
        <w:rPr>
          <w:rFonts w:ascii="Century Gothic" w:hAnsi="Century Gothic" w:cs="Arial"/>
          <w:sz w:val="24"/>
          <w:szCs w:val="24"/>
        </w:rPr>
        <w:t xml:space="preserve">Żywicka Agata </w:t>
      </w:r>
      <w:r w:rsidR="00030AF7">
        <w:rPr>
          <w:rFonts w:ascii="Century Gothic" w:hAnsi="Century Gothic" w:cs="Arial"/>
          <w:sz w:val="24"/>
          <w:szCs w:val="24"/>
        </w:rPr>
        <w:t>odczytała zmiany w budżecie na 2020 rok zgodnie z projektem uchwały przesłanym radnym w materiałach.</w:t>
      </w:r>
      <w:r w:rsidR="00355B97">
        <w:rPr>
          <w:rFonts w:ascii="Century Gothic" w:hAnsi="Century Gothic" w:cs="Arial"/>
          <w:sz w:val="24"/>
          <w:szCs w:val="24"/>
        </w:rPr>
        <w:t xml:space="preserve"> Wyjaśniła, iż zmiany w uchwale budżetowej i zmniejszenie kwoty „wolnych środków” na pokrycie deficytu powodują zmiany w Wieloletniej Prognozie</w:t>
      </w:r>
      <w:r w:rsidR="003F30E1">
        <w:rPr>
          <w:rFonts w:ascii="Century Gothic" w:hAnsi="Century Gothic" w:cs="Arial"/>
          <w:sz w:val="24"/>
          <w:szCs w:val="24"/>
        </w:rPr>
        <w:t xml:space="preserve"> Finansowej</w:t>
      </w:r>
      <w:r w:rsidR="00355B97">
        <w:rPr>
          <w:rFonts w:ascii="Century Gothic" w:hAnsi="Century Gothic" w:cs="Arial"/>
          <w:sz w:val="24"/>
          <w:szCs w:val="24"/>
        </w:rPr>
        <w:t>.</w:t>
      </w:r>
    </w:p>
    <w:p w:rsidR="00355B97" w:rsidRDefault="003F30E1" w:rsidP="00FD6A50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P. K</w:t>
      </w:r>
      <w:r w:rsidR="00355B97">
        <w:rPr>
          <w:rFonts w:ascii="Century Gothic" w:hAnsi="Century Gothic" w:cs="Arial"/>
          <w:sz w:val="24"/>
          <w:szCs w:val="24"/>
        </w:rPr>
        <w:t>owalski Czesław zapytał, czy dofinansowanie drogi powiatowej w wysokości 3 tys. zł., czy ta kwota wys</w:t>
      </w:r>
      <w:r>
        <w:rPr>
          <w:rFonts w:ascii="Century Gothic" w:hAnsi="Century Gothic" w:cs="Arial"/>
          <w:sz w:val="24"/>
          <w:szCs w:val="24"/>
        </w:rPr>
        <w:t>tarczy, czy to nie jest pomyłka?</w:t>
      </w:r>
      <w:r w:rsidR="00355B97">
        <w:rPr>
          <w:rFonts w:ascii="Century Gothic" w:hAnsi="Century Gothic" w:cs="Arial"/>
          <w:sz w:val="24"/>
          <w:szCs w:val="24"/>
        </w:rPr>
        <w:t xml:space="preserve"> </w:t>
      </w:r>
    </w:p>
    <w:p w:rsidR="00FB3804" w:rsidRPr="00106961" w:rsidRDefault="00355B97" w:rsidP="00FD6A50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Wójt Maciej Mońka odpowiedział, iż jest to zadanie dwuletnie bo w sumie planowana jest kwota 100 tys. zł.</w:t>
      </w:r>
      <w:r w:rsidR="003F30E1">
        <w:rPr>
          <w:rFonts w:ascii="Century Gothic" w:hAnsi="Century Gothic" w:cs="Arial"/>
          <w:sz w:val="24"/>
          <w:szCs w:val="24"/>
        </w:rPr>
        <w:t>,</w:t>
      </w:r>
      <w:r>
        <w:rPr>
          <w:rFonts w:ascii="Century Gothic" w:hAnsi="Century Gothic" w:cs="Arial"/>
          <w:sz w:val="24"/>
          <w:szCs w:val="24"/>
        </w:rPr>
        <w:t xml:space="preserve"> 3 tys. na ten rok i 97 tys. zł na przyszły rok. </w:t>
      </w:r>
    </w:p>
    <w:p w:rsidR="00E47D3C" w:rsidRDefault="00E47D3C" w:rsidP="00FD6A50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Komisja Społeczno-Budżetowa pozytywnie zaopiniowała projekt uchwały </w:t>
      </w:r>
      <w:r>
        <w:rPr>
          <w:rFonts w:ascii="Century Gothic" w:hAnsi="Century Gothic"/>
          <w:sz w:val="24"/>
          <w:szCs w:val="24"/>
        </w:rPr>
        <w:br/>
        <w:t>w sprawie zmiany Wieloletniej Prognozy Finansowej Gminy Nowa.</w:t>
      </w:r>
    </w:p>
    <w:p w:rsidR="00355B97" w:rsidRDefault="00355B97" w:rsidP="00FD6A50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F65D5A" w:rsidRPr="00F65D5A" w:rsidRDefault="00140FC9" w:rsidP="00F65D5A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Wyniki głosowania: ZA (13), PRZECIW (0), WSTRZYMUJĘ SIĘ (1), BRAK GŁOSU (0), NIEOBECNY (1)</w:t>
      </w:r>
    </w:p>
    <w:p w:rsidR="00106961" w:rsidRPr="00F65D5A" w:rsidRDefault="00140FC9" w:rsidP="00F65D5A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Lista imienna</w:t>
      </w:r>
    </w:p>
    <w:p w:rsidR="00140FC9" w:rsidRPr="00F65D5A" w:rsidRDefault="00140FC9" w:rsidP="00F65D5A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F65D5A">
        <w:rPr>
          <w:rFonts w:ascii="Arial" w:hAnsi="Arial" w:cs="Arial"/>
        </w:rPr>
        <w:t>Podrażka</w:t>
      </w:r>
      <w:proofErr w:type="spellEnd"/>
      <w:r w:rsidRPr="00F65D5A">
        <w:rPr>
          <w:rFonts w:ascii="Arial" w:hAnsi="Arial" w:cs="Arial"/>
        </w:rPr>
        <w:t>, Dariusz Rumiński, Halina Kaczmarczyk, Jolanta Buczek, Kamil Szymański, Katarzyna Kozłowska, Łukasz Ziębiński, Mariusz Mikulski, Renata Smyczek</w:t>
      </w:r>
    </w:p>
    <w:p w:rsidR="00140FC9" w:rsidRPr="00F65D5A" w:rsidRDefault="00140FC9" w:rsidP="00F65D5A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PRZECIW: </w:t>
      </w:r>
    </w:p>
    <w:p w:rsidR="00140FC9" w:rsidRPr="00F65D5A" w:rsidRDefault="00140FC9" w:rsidP="00F65D5A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WSTRZYMUJĘ SIĘ: Martyna Kowalik</w:t>
      </w:r>
    </w:p>
    <w:p w:rsidR="00140FC9" w:rsidRPr="00F65D5A" w:rsidRDefault="00140FC9" w:rsidP="00F65D5A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BRAK GŁOSU: </w:t>
      </w:r>
    </w:p>
    <w:p w:rsidR="00140FC9" w:rsidRPr="00F65D5A" w:rsidRDefault="00140FC9" w:rsidP="00F65D5A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NIEOBECNY: Witold Nowak</w:t>
      </w:r>
    </w:p>
    <w:p w:rsidR="00E47D3C" w:rsidRDefault="00E47D3C" w:rsidP="00E47D3C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3445FE">
        <w:rPr>
          <w:rFonts w:ascii="Century Gothic" w:hAnsi="Century Gothic"/>
          <w:sz w:val="24"/>
          <w:szCs w:val="24"/>
          <w:u w:val="single"/>
        </w:rPr>
        <w:t xml:space="preserve">Przewodniczący Rady Mariusz Mikulski stwierdził, że uchwała w sprawie zmiany Wieloletniej Prognozy Finansowej Gminy Nowa Sucha  została przyjęta  </w:t>
      </w:r>
      <w:r w:rsidRPr="003445FE">
        <w:rPr>
          <w:rFonts w:ascii="Century Gothic" w:hAnsi="Century Gothic"/>
          <w:sz w:val="24"/>
          <w:szCs w:val="24"/>
          <w:u w:val="single"/>
        </w:rPr>
        <w:lastRenderedPageBreak/>
        <w:t>13 głosami „za” przy 1 głosie „wstrzymującym”.(Uchwała Nr XX/165/2020 – załącznik nr 1 do protokołu).</w:t>
      </w:r>
    </w:p>
    <w:p w:rsidR="0098065E" w:rsidRPr="003445FE" w:rsidRDefault="0098065E" w:rsidP="00E47D3C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</w:p>
    <w:p w:rsidR="00FD6A50" w:rsidRDefault="00140FC9" w:rsidP="00FD6A50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 5</w:t>
      </w:r>
      <w:r w:rsidR="00FD6A50">
        <w:rPr>
          <w:rFonts w:ascii="Century Gothic" w:hAnsi="Century Gothic"/>
          <w:b/>
          <w:sz w:val="24"/>
          <w:szCs w:val="24"/>
        </w:rPr>
        <w:t>. Podjęcie uchwały w sprawie zmiany uchwały budżetowej na 2020 rok.</w:t>
      </w:r>
    </w:p>
    <w:p w:rsidR="00FD6A50" w:rsidRDefault="00FD6A50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 Agata Żywicka odczytała projekt uchwały w sprawie zmiany u</w:t>
      </w:r>
      <w:r w:rsidR="00355B97">
        <w:rPr>
          <w:rFonts w:ascii="Century Gothic" w:hAnsi="Century Gothic"/>
          <w:sz w:val="24"/>
          <w:szCs w:val="24"/>
        </w:rPr>
        <w:t>chwały budżetowej na 2020 rok zgodnie z projektem uchwały przesłanym radnym w materiałach.</w:t>
      </w:r>
    </w:p>
    <w:p w:rsidR="00FD6A50" w:rsidRDefault="00FD6A50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Komisja Społeczno-Budżetowa pozytywnie zaopiniowała projekt uchwały </w:t>
      </w:r>
      <w:r>
        <w:rPr>
          <w:rFonts w:ascii="Century Gothic" w:hAnsi="Century Gothic"/>
          <w:sz w:val="24"/>
          <w:szCs w:val="24"/>
        </w:rPr>
        <w:br/>
        <w:t>w sprawie zmiany uchwały budżetowej na 2020 rok.</w:t>
      </w:r>
    </w:p>
    <w:p w:rsidR="00FD6A50" w:rsidRDefault="00355B97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D42B98" w:rsidRPr="00F65D5A" w:rsidRDefault="00140FC9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Wyniki głosowania: ZA (13), PRZECIW (0), WSTRZYMUJĘ SIĘ (1), BRAK GŁOSU (0), NIEOBECNY (1)</w:t>
      </w:r>
    </w:p>
    <w:p w:rsidR="00140FC9" w:rsidRPr="00F65D5A" w:rsidRDefault="00140FC9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Lista imienna</w:t>
      </w:r>
    </w:p>
    <w:p w:rsidR="00140FC9" w:rsidRPr="00F65D5A" w:rsidRDefault="00140FC9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F65D5A">
        <w:rPr>
          <w:rFonts w:ascii="Arial" w:hAnsi="Arial" w:cs="Arial"/>
        </w:rPr>
        <w:t>Podrażka</w:t>
      </w:r>
      <w:proofErr w:type="spellEnd"/>
      <w:r w:rsidRPr="00F65D5A">
        <w:rPr>
          <w:rFonts w:ascii="Arial" w:hAnsi="Arial" w:cs="Arial"/>
        </w:rPr>
        <w:t>, Dariusz Rumiński, Halina Kaczmarczyk, Jolanta Buczek, Kamil Szymański, Katarzyna Kozłowska, Łukasz Ziębiński, Mariusz Mikulski, Renata Smyczek</w:t>
      </w:r>
    </w:p>
    <w:p w:rsidR="00140FC9" w:rsidRPr="00F65D5A" w:rsidRDefault="00140FC9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 PRZECIW: </w:t>
      </w:r>
    </w:p>
    <w:p w:rsidR="00140FC9" w:rsidRPr="00F65D5A" w:rsidRDefault="00140FC9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WSTRZYMUJĘ SIĘ: Martyna Kowalik </w:t>
      </w:r>
    </w:p>
    <w:p w:rsidR="003445FE" w:rsidRPr="00F65D5A" w:rsidRDefault="00140FC9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BRAK GŁOSU: </w:t>
      </w:r>
    </w:p>
    <w:p w:rsidR="00FD6A50" w:rsidRPr="00F65D5A" w:rsidRDefault="00140FC9" w:rsidP="00FD6A50">
      <w:pPr>
        <w:spacing w:after="0" w:line="360" w:lineRule="auto"/>
        <w:jc w:val="both"/>
        <w:rPr>
          <w:rFonts w:ascii="Century Gothic" w:hAnsi="Century Gothic"/>
        </w:rPr>
      </w:pPr>
      <w:r w:rsidRPr="00F65D5A">
        <w:rPr>
          <w:rFonts w:ascii="Arial" w:hAnsi="Arial" w:cs="Arial"/>
        </w:rPr>
        <w:t>NIEOBECNY: Witold Nowak</w:t>
      </w:r>
    </w:p>
    <w:p w:rsidR="00FD6A50" w:rsidRPr="003445FE" w:rsidRDefault="00FD6A50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3445FE">
        <w:rPr>
          <w:rFonts w:ascii="Century Gothic" w:hAnsi="Century Gothic"/>
          <w:sz w:val="24"/>
          <w:szCs w:val="24"/>
          <w:u w:val="single"/>
        </w:rPr>
        <w:t xml:space="preserve">Przewodniczący Rady Mariusz Mikulski stwierdził, że uchwała w sprawie zmiany uchwały budżetowej na 2020 rok </w:t>
      </w:r>
      <w:r w:rsidR="00E47D3C" w:rsidRPr="003445FE">
        <w:rPr>
          <w:rFonts w:ascii="Century Gothic" w:hAnsi="Century Gothic"/>
          <w:sz w:val="24"/>
          <w:szCs w:val="24"/>
          <w:u w:val="single"/>
        </w:rPr>
        <w:t xml:space="preserve">została przyjęta </w:t>
      </w:r>
      <w:r w:rsidR="00A65FDC" w:rsidRPr="003445FE">
        <w:rPr>
          <w:rFonts w:ascii="Century Gothic" w:hAnsi="Century Gothic"/>
          <w:sz w:val="24"/>
          <w:szCs w:val="24"/>
          <w:u w:val="single"/>
        </w:rPr>
        <w:t xml:space="preserve"> 14 głosami „za”</w:t>
      </w:r>
      <w:r w:rsidR="00E47D3C" w:rsidRPr="003445FE">
        <w:rPr>
          <w:rFonts w:ascii="Century Gothic" w:hAnsi="Century Gothic"/>
          <w:sz w:val="24"/>
          <w:szCs w:val="24"/>
          <w:u w:val="single"/>
        </w:rPr>
        <w:t xml:space="preserve"> przy 1 głosie „wstrzymującym”</w:t>
      </w:r>
      <w:r w:rsidR="00A65FDC" w:rsidRPr="003445FE">
        <w:rPr>
          <w:rFonts w:ascii="Century Gothic" w:hAnsi="Century Gothic"/>
          <w:sz w:val="24"/>
          <w:szCs w:val="24"/>
          <w:u w:val="single"/>
        </w:rPr>
        <w:t xml:space="preserve"> (Uchwała Nr XX/166</w:t>
      </w:r>
      <w:r w:rsidR="00E47D3C" w:rsidRPr="003445FE">
        <w:rPr>
          <w:rFonts w:ascii="Century Gothic" w:hAnsi="Century Gothic"/>
          <w:sz w:val="24"/>
          <w:szCs w:val="24"/>
          <w:u w:val="single"/>
        </w:rPr>
        <w:t>/2020 – załącznik nr 2</w:t>
      </w:r>
      <w:r w:rsidRPr="003445FE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FD6A50" w:rsidRDefault="00FD6A50" w:rsidP="00FD6A50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  <w:u w:val="single"/>
        </w:rPr>
      </w:pPr>
    </w:p>
    <w:p w:rsidR="00FD6A50" w:rsidRDefault="00D42B98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Ad.  </w:t>
      </w:r>
      <w:r w:rsidR="00901A71">
        <w:rPr>
          <w:rFonts w:ascii="Century Gothic" w:hAnsi="Century Gothic"/>
          <w:b/>
          <w:sz w:val="24"/>
          <w:szCs w:val="24"/>
        </w:rPr>
        <w:t>6</w:t>
      </w:r>
      <w:r w:rsidR="00FD6A50">
        <w:rPr>
          <w:rFonts w:ascii="Century Gothic" w:hAnsi="Century Gothic"/>
          <w:b/>
          <w:sz w:val="24"/>
          <w:szCs w:val="24"/>
        </w:rPr>
        <w:t>. Podjęcie uchwały w sprawie udzielenia pomocy finansowej na rzecz Powiatu Sochaczewskiego.</w:t>
      </w:r>
    </w:p>
    <w:p w:rsidR="00FD6A50" w:rsidRDefault="00FD6A50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Rady </w:t>
      </w:r>
      <w:r w:rsidR="00AE2084">
        <w:rPr>
          <w:rFonts w:ascii="Century Gothic" w:hAnsi="Century Gothic"/>
          <w:sz w:val="24"/>
          <w:szCs w:val="24"/>
        </w:rPr>
        <w:t xml:space="preserve">Mariusz Mikulski </w:t>
      </w:r>
      <w:r>
        <w:rPr>
          <w:rFonts w:ascii="Century Gothic" w:hAnsi="Century Gothic"/>
          <w:sz w:val="24"/>
          <w:szCs w:val="24"/>
        </w:rPr>
        <w:t>odczytał proj</w:t>
      </w:r>
      <w:r w:rsidR="00AE2084">
        <w:rPr>
          <w:rFonts w:ascii="Century Gothic" w:hAnsi="Century Gothic"/>
          <w:sz w:val="24"/>
          <w:szCs w:val="24"/>
        </w:rPr>
        <w:t>ekt w/w uchwały w wyniku</w:t>
      </w:r>
      <w:r w:rsidR="003F30E1">
        <w:rPr>
          <w:rFonts w:ascii="Century Gothic" w:hAnsi="Century Gothic"/>
          <w:sz w:val="24"/>
          <w:szCs w:val="24"/>
        </w:rPr>
        <w:t>,</w:t>
      </w:r>
      <w:r w:rsidR="00AE2084">
        <w:rPr>
          <w:rFonts w:ascii="Century Gothic" w:hAnsi="Century Gothic"/>
          <w:sz w:val="24"/>
          <w:szCs w:val="24"/>
        </w:rPr>
        <w:t xml:space="preserve"> której gmina dofinansowuje projekt przebudowy drogi powiatowej Orłów –Rokotów, w 2020 r. 3 tys. zł. i w 2021 r. 97 tys. zł.</w:t>
      </w:r>
      <w:r>
        <w:rPr>
          <w:rFonts w:ascii="Century Gothic" w:hAnsi="Century Gothic"/>
          <w:sz w:val="24"/>
          <w:szCs w:val="24"/>
        </w:rPr>
        <w:t>.</w:t>
      </w:r>
    </w:p>
    <w:p w:rsidR="00FD6A50" w:rsidRDefault="00AE2084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Komisja Społeczno-Budżetowa pozytywnie zaopiniowała projekt uchwały </w:t>
      </w:r>
      <w:r>
        <w:rPr>
          <w:rFonts w:ascii="Century Gothic" w:hAnsi="Century Gothic"/>
          <w:sz w:val="24"/>
          <w:szCs w:val="24"/>
        </w:rPr>
        <w:br/>
        <w:t>w sprawie udzielenia pomocy finansowej na rzecz Powiatu Sochaczewskiego.</w:t>
      </w:r>
    </w:p>
    <w:p w:rsidR="00FD6A50" w:rsidRDefault="00FD6A50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D42B98" w:rsidRPr="00F65D5A" w:rsidRDefault="00E47D3C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lastRenderedPageBreak/>
        <w:t>Wyniki głosowania: ZA (14), PRZECIW (0), WSTRZYMUJĘ SIĘ (0), BRAK GŁOSU (0), NIEOBECNY (1)</w:t>
      </w:r>
    </w:p>
    <w:p w:rsidR="00D42B98" w:rsidRPr="00F65D5A" w:rsidRDefault="00E47D3C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Lista imienna</w:t>
      </w:r>
    </w:p>
    <w:p w:rsidR="00D42B98" w:rsidRPr="00F65D5A" w:rsidRDefault="00E47D3C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F65D5A">
        <w:rPr>
          <w:rFonts w:ascii="Arial" w:hAnsi="Arial" w:cs="Arial"/>
        </w:rPr>
        <w:t>Podrażka</w:t>
      </w:r>
      <w:proofErr w:type="spellEnd"/>
      <w:r w:rsidRPr="00F65D5A">
        <w:rPr>
          <w:rFonts w:ascii="Arial" w:hAnsi="Arial" w:cs="Arial"/>
        </w:rPr>
        <w:t>, Dariusz Rumiński, Halina Kaczmarczyk, Jolanta Buczek, Kamil Szymański, Katarzyna Kozłowska, Łukasz Ziębiński, Mariusz Mikulski, Martyna Kowalik, Renata Smyczek</w:t>
      </w:r>
    </w:p>
    <w:p w:rsidR="00D42B98" w:rsidRPr="00F65D5A" w:rsidRDefault="00E47D3C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PRZECIW: WSTRZYMUJĘ SIĘ:</w:t>
      </w:r>
    </w:p>
    <w:p w:rsidR="00D42B98" w:rsidRPr="00F65D5A" w:rsidRDefault="00E47D3C" w:rsidP="00FD6A50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 BRAK GŁOSU: </w:t>
      </w:r>
    </w:p>
    <w:p w:rsidR="00E47D3C" w:rsidRPr="00F65D5A" w:rsidRDefault="00E47D3C" w:rsidP="00FD6A50">
      <w:pPr>
        <w:spacing w:after="0" w:line="360" w:lineRule="auto"/>
        <w:jc w:val="both"/>
        <w:rPr>
          <w:rFonts w:ascii="Century Gothic" w:hAnsi="Century Gothic"/>
        </w:rPr>
      </w:pPr>
      <w:r w:rsidRPr="00F65D5A">
        <w:rPr>
          <w:rFonts w:ascii="Arial" w:hAnsi="Arial" w:cs="Arial"/>
        </w:rPr>
        <w:t>NIEOBECNY: Witold Nowak</w:t>
      </w:r>
    </w:p>
    <w:p w:rsidR="00FD6A50" w:rsidRDefault="00FD6A50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3445FE">
        <w:rPr>
          <w:rFonts w:ascii="Century Gothic" w:hAnsi="Century Gothic"/>
          <w:sz w:val="24"/>
          <w:szCs w:val="24"/>
          <w:u w:val="single"/>
        </w:rPr>
        <w:t>Przewodniczący Rady Mariusz Mikulski stwierdził, że uchwała w sprawie udzielenia pomocy finansowej  na rzecz Powiatu Sochaczewskiego</w:t>
      </w:r>
      <w:r w:rsidR="00AE2084" w:rsidRPr="003445FE">
        <w:rPr>
          <w:rFonts w:ascii="Century Gothic" w:hAnsi="Century Gothic"/>
          <w:sz w:val="24"/>
          <w:szCs w:val="24"/>
          <w:u w:val="single"/>
        </w:rPr>
        <w:t xml:space="preserve"> została podjęta jednogłośnie 14 głosami ”za” (Uchwała Nr XX/167/2020 – załącznik nr 3</w:t>
      </w:r>
      <w:r w:rsidRPr="003445FE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98065E" w:rsidRPr="003445FE" w:rsidRDefault="0098065E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</w:p>
    <w:p w:rsidR="00D42B98" w:rsidRPr="003445FE" w:rsidRDefault="00113C78" w:rsidP="00FD6A50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3445FE">
        <w:rPr>
          <w:rFonts w:ascii="Century Gothic" w:hAnsi="Century Gothic"/>
          <w:b/>
          <w:sz w:val="24"/>
          <w:szCs w:val="24"/>
        </w:rPr>
        <w:t>Ad. 7. Podjęcie uchwały w sprawie określenia średniej ceny jednostki paliwa w Gminie nowa Sucha w roku szkolnym 2020/2021.</w:t>
      </w:r>
    </w:p>
    <w:p w:rsidR="00113C78" w:rsidRDefault="00113C78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Mikulski Mariusz odczytał projekt uchwały wyjaśniając, iż uchwała ta określa ceny paliwa do zwrotu kosztów dowozu do szkoły rodzicom dzieci niepełnosprawnych własnym środkiem transportu.</w:t>
      </w:r>
    </w:p>
    <w:p w:rsidR="00113C78" w:rsidRDefault="00113C78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Kaczmarczyk Halina zgodnie z projektem uchwały ustalamy cenę paliwa na rok 2020/2021 , ale czy ustawa przewiduje skąd mamy czerpać i jak wyliczać te średnie ceny?</w:t>
      </w:r>
    </w:p>
    <w:p w:rsidR="00113C78" w:rsidRDefault="00113C78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odpowiedział, iż ustawa ściśle określa te wyliczenia?</w:t>
      </w:r>
    </w:p>
    <w:p w:rsidR="00113C78" w:rsidRDefault="00113C78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</w:t>
      </w:r>
      <w:r w:rsidR="009F4197">
        <w:rPr>
          <w:rFonts w:ascii="Century Gothic" w:hAnsi="Century Gothic"/>
          <w:sz w:val="24"/>
          <w:szCs w:val="24"/>
        </w:rPr>
        <w:t xml:space="preserve"> Rady Mariusz Mikulski dodał, i</w:t>
      </w:r>
      <w:r w:rsidR="003F30E1">
        <w:rPr>
          <w:rFonts w:ascii="Century Gothic" w:hAnsi="Century Gothic"/>
          <w:sz w:val="24"/>
          <w:szCs w:val="24"/>
        </w:rPr>
        <w:t>ż temat był omawiany na Komisji</w:t>
      </w:r>
      <w:r w:rsidR="009F4197">
        <w:rPr>
          <w:rFonts w:ascii="Century Gothic" w:hAnsi="Century Gothic"/>
          <w:sz w:val="24"/>
          <w:szCs w:val="24"/>
        </w:rPr>
        <w:t>, ceny bierzemy ze stacji paliw, jak</w:t>
      </w:r>
      <w:r w:rsidR="003F30E1">
        <w:rPr>
          <w:rFonts w:ascii="Century Gothic" w:hAnsi="Century Gothic"/>
          <w:sz w:val="24"/>
          <w:szCs w:val="24"/>
        </w:rPr>
        <w:t>a</w:t>
      </w:r>
      <w:r w:rsidR="009F4197">
        <w:rPr>
          <w:rFonts w:ascii="Century Gothic" w:hAnsi="Century Gothic"/>
          <w:sz w:val="24"/>
          <w:szCs w:val="24"/>
        </w:rPr>
        <w:t xml:space="preserve"> znajduje się na terenie naszej gminy. Jeśli nie ma CPN , posiłkujemy się sąsiednią gminą.</w:t>
      </w:r>
    </w:p>
    <w:p w:rsidR="009F4197" w:rsidRDefault="009F4197" w:rsidP="009F4197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Społeczno-Budżetowa pozytywnie zaopiniowała projekt uchwały w sprawie</w:t>
      </w:r>
      <w:r w:rsidRPr="009F4197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określenia średniej ceny jednostki paliwa w Gminie Nowa Sucha w roku szkolnym 2020/2021.</w:t>
      </w:r>
    </w:p>
    <w:p w:rsidR="00D42B98" w:rsidRDefault="009F4197" w:rsidP="00FD6A5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D42B98" w:rsidRPr="00F65D5A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Wyniki głosowania: ZA (14), PRZECIW (0), WSTRZYMUJĘ SIĘ (0), BRAK GŁOSU (0), NIEOBECNY (1)</w:t>
      </w:r>
    </w:p>
    <w:p w:rsidR="00D42B98" w:rsidRPr="00F65D5A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lastRenderedPageBreak/>
        <w:t>Lista imienna</w:t>
      </w:r>
    </w:p>
    <w:p w:rsidR="00D42B98" w:rsidRPr="00F65D5A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F65D5A">
        <w:rPr>
          <w:rFonts w:ascii="Arial" w:hAnsi="Arial" w:cs="Arial"/>
        </w:rPr>
        <w:t>Podrażka</w:t>
      </w:r>
      <w:proofErr w:type="spellEnd"/>
      <w:r w:rsidRPr="00F65D5A">
        <w:rPr>
          <w:rFonts w:ascii="Arial" w:hAnsi="Arial" w:cs="Arial"/>
        </w:rPr>
        <w:t>, Dariusz Rumiński, Halina Kaczmarczyk, Jolanta Buczek, Kamil Szymański, Katarzyna Kozłowska, Łukasz Ziębiński, Mariusz Mikulski, Martyna Kowalik, Renata Smyczek</w:t>
      </w:r>
    </w:p>
    <w:p w:rsidR="00D42B98" w:rsidRPr="00F65D5A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PRZECIW: WSTRZYMUJĘ SIĘ:</w:t>
      </w:r>
    </w:p>
    <w:p w:rsidR="00D42B98" w:rsidRPr="00F65D5A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 xml:space="preserve"> BRAK GŁOSU: </w:t>
      </w:r>
    </w:p>
    <w:p w:rsidR="00D42B98" w:rsidRPr="00F65D5A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F65D5A">
        <w:rPr>
          <w:rFonts w:ascii="Arial" w:hAnsi="Arial" w:cs="Arial"/>
        </w:rPr>
        <w:t>NIEOBECNY: Witold Nowak</w:t>
      </w:r>
    </w:p>
    <w:p w:rsidR="009F4197" w:rsidRDefault="009F4197" w:rsidP="009F4197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3445FE">
        <w:rPr>
          <w:rFonts w:ascii="Century Gothic" w:hAnsi="Century Gothic"/>
          <w:sz w:val="24"/>
          <w:szCs w:val="24"/>
          <w:u w:val="single"/>
        </w:rPr>
        <w:t xml:space="preserve">Przewodniczący Rady Mariusz Mikulski stwierdził, że uchwała w sprawie określenia średniej ceny jednostki paliwa w Gminie nowa Sucha w roku szkolnym 2020/2021została przyjęta jednogłośnie 14 głosami „za”. (Uchwała Nr XX/168/2020 – załącznik nr </w:t>
      </w:r>
      <w:r w:rsidR="00B56C6D">
        <w:rPr>
          <w:rFonts w:ascii="Century Gothic" w:hAnsi="Century Gothic"/>
          <w:sz w:val="24"/>
          <w:szCs w:val="24"/>
          <w:u w:val="single"/>
        </w:rPr>
        <w:t xml:space="preserve">4 </w:t>
      </w:r>
      <w:r w:rsidRPr="003445FE">
        <w:rPr>
          <w:rFonts w:ascii="Century Gothic" w:hAnsi="Century Gothic"/>
          <w:sz w:val="24"/>
          <w:szCs w:val="24"/>
          <w:u w:val="single"/>
        </w:rPr>
        <w:t>do protokołu)</w:t>
      </w:r>
    </w:p>
    <w:p w:rsidR="0098065E" w:rsidRPr="003445FE" w:rsidRDefault="0098065E" w:rsidP="009F4197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</w:p>
    <w:p w:rsidR="00D42B98" w:rsidRPr="003445FE" w:rsidRDefault="009F4197" w:rsidP="00D42B98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3445FE">
        <w:rPr>
          <w:rFonts w:ascii="Century Gothic" w:hAnsi="Century Gothic"/>
          <w:b/>
          <w:sz w:val="24"/>
          <w:szCs w:val="24"/>
        </w:rPr>
        <w:t>Ad. 8. Podjęcie uchwały w sprawie wyrażenia zgody na nabycie nieruchomości do gminnego zasobu nieruchomości.</w:t>
      </w:r>
    </w:p>
    <w:p w:rsidR="009F4197" w:rsidRDefault="00731CCE" w:rsidP="00D42B9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Mariusz Mikulski odczytał projekt uchwały, który dotyczy nieruchomości w miejscowości Nowa Sucha o pow. 0,20 ha przeznaczony pod bud</w:t>
      </w:r>
      <w:r w:rsidR="00641080">
        <w:rPr>
          <w:rFonts w:ascii="Century Gothic" w:hAnsi="Century Gothic"/>
          <w:sz w:val="24"/>
          <w:szCs w:val="24"/>
        </w:rPr>
        <w:t>owę parkingu przy przedszkolu i GOK w Nowej Suchej, który jest niezbędny</w:t>
      </w:r>
      <w:r w:rsidR="00A54523">
        <w:rPr>
          <w:rFonts w:ascii="Century Gothic" w:hAnsi="Century Gothic"/>
          <w:sz w:val="24"/>
          <w:szCs w:val="24"/>
        </w:rPr>
        <w:t xml:space="preserve"> aby zapewnić ład i bezpieczeństwo.</w:t>
      </w:r>
    </w:p>
    <w:p w:rsidR="00910938" w:rsidRDefault="009F4197" w:rsidP="0091093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Gospodarcza po</w:t>
      </w:r>
      <w:r w:rsidR="005B0A45">
        <w:rPr>
          <w:rFonts w:ascii="Century Gothic" w:hAnsi="Century Gothic"/>
          <w:sz w:val="24"/>
          <w:szCs w:val="24"/>
        </w:rPr>
        <w:t>zytywnie zaopini</w:t>
      </w:r>
      <w:r w:rsidR="00910938">
        <w:rPr>
          <w:rFonts w:ascii="Century Gothic" w:hAnsi="Century Gothic"/>
          <w:sz w:val="24"/>
          <w:szCs w:val="24"/>
        </w:rPr>
        <w:t>owała projekt uchwały w sprawie wyrażenia zgody na nabycie nieruchomości do gminnego zasobu nieruchomości.</w:t>
      </w:r>
    </w:p>
    <w:p w:rsidR="00D42B98" w:rsidRPr="004E2FF2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4E2FF2">
        <w:rPr>
          <w:rFonts w:ascii="Arial" w:hAnsi="Arial" w:cs="Arial"/>
        </w:rPr>
        <w:t>Wyniki głosowania: ZA (14), PRZECIW (0), WSTRZYMUJĘ SIĘ (0), BRAK GŁOSU (0), NIEOBECNY (1)</w:t>
      </w:r>
    </w:p>
    <w:p w:rsidR="00D42B98" w:rsidRPr="004E2FF2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4E2FF2">
        <w:rPr>
          <w:rFonts w:ascii="Arial" w:hAnsi="Arial" w:cs="Arial"/>
        </w:rPr>
        <w:t>Lista imienna</w:t>
      </w:r>
    </w:p>
    <w:p w:rsidR="00D42B98" w:rsidRPr="004E2FF2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4E2FF2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4E2FF2">
        <w:rPr>
          <w:rFonts w:ascii="Arial" w:hAnsi="Arial" w:cs="Arial"/>
        </w:rPr>
        <w:t>Podrażka</w:t>
      </w:r>
      <w:proofErr w:type="spellEnd"/>
      <w:r w:rsidRPr="004E2FF2">
        <w:rPr>
          <w:rFonts w:ascii="Arial" w:hAnsi="Arial" w:cs="Arial"/>
        </w:rPr>
        <w:t>, Dariusz Rumiński, Halina Kaczmarczyk, Jolanta Buczek, Kamil Szymański, Katarzyna Kozłowska, Łukasz Ziębiński, Mariusz Mikulski, Martyna Kowalik, Renata Smyczek</w:t>
      </w:r>
    </w:p>
    <w:p w:rsidR="00D42B98" w:rsidRPr="004E2FF2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4E2FF2">
        <w:rPr>
          <w:rFonts w:ascii="Arial" w:hAnsi="Arial" w:cs="Arial"/>
        </w:rPr>
        <w:t>PRZECIW: WSTRZYMUJĘ SIĘ:</w:t>
      </w:r>
    </w:p>
    <w:p w:rsidR="00D42B98" w:rsidRPr="004E2FF2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4E2FF2">
        <w:rPr>
          <w:rFonts w:ascii="Arial" w:hAnsi="Arial" w:cs="Arial"/>
        </w:rPr>
        <w:t xml:space="preserve"> BRAK GŁOSU: </w:t>
      </w:r>
    </w:p>
    <w:p w:rsidR="00D42B98" w:rsidRPr="004E2FF2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4E2FF2">
        <w:rPr>
          <w:rFonts w:ascii="Arial" w:hAnsi="Arial" w:cs="Arial"/>
        </w:rPr>
        <w:t>NIEOBECNY: Witold Nowak</w:t>
      </w:r>
    </w:p>
    <w:p w:rsidR="00910938" w:rsidRDefault="00910938" w:rsidP="0091093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3445FE">
        <w:rPr>
          <w:rFonts w:ascii="Century Gothic" w:hAnsi="Century Gothic" w:cs="Arial"/>
          <w:sz w:val="24"/>
          <w:szCs w:val="24"/>
          <w:u w:val="single"/>
        </w:rPr>
        <w:t xml:space="preserve">Przewodniczący Rady Mariusz Mikulski stwierdził, że uchwała </w:t>
      </w:r>
      <w:r w:rsidRPr="003445FE">
        <w:rPr>
          <w:rFonts w:ascii="Century Gothic" w:hAnsi="Century Gothic"/>
          <w:sz w:val="24"/>
          <w:szCs w:val="24"/>
          <w:u w:val="single"/>
        </w:rPr>
        <w:t xml:space="preserve">w sprawie wyrażenia zgody na nabycie nieruchomości do gminnego zasobu </w:t>
      </w:r>
      <w:r w:rsidRPr="003445FE">
        <w:rPr>
          <w:rFonts w:ascii="Century Gothic" w:hAnsi="Century Gothic"/>
          <w:sz w:val="24"/>
          <w:szCs w:val="24"/>
          <w:u w:val="single"/>
        </w:rPr>
        <w:lastRenderedPageBreak/>
        <w:t xml:space="preserve">nieruchomości została przyjęta jednogłośnie 14 głosami „za”.(Uchwała Nr XX/169/2020 – załącznik nr </w:t>
      </w:r>
      <w:r w:rsidR="00B56C6D">
        <w:rPr>
          <w:rFonts w:ascii="Century Gothic" w:hAnsi="Century Gothic"/>
          <w:sz w:val="24"/>
          <w:szCs w:val="24"/>
          <w:u w:val="single"/>
        </w:rPr>
        <w:t xml:space="preserve">5 </w:t>
      </w:r>
      <w:r w:rsidRPr="003445FE">
        <w:rPr>
          <w:rFonts w:ascii="Century Gothic" w:hAnsi="Century Gothic"/>
          <w:sz w:val="24"/>
          <w:szCs w:val="24"/>
          <w:u w:val="single"/>
        </w:rPr>
        <w:t>do protokołu)</w:t>
      </w:r>
    </w:p>
    <w:p w:rsidR="0098065E" w:rsidRPr="003445FE" w:rsidRDefault="0098065E" w:rsidP="0091093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</w:p>
    <w:p w:rsidR="00910938" w:rsidRDefault="00910938" w:rsidP="0091093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3445FE">
        <w:rPr>
          <w:rFonts w:ascii="Century Gothic" w:hAnsi="Century Gothic"/>
          <w:b/>
          <w:sz w:val="24"/>
          <w:szCs w:val="24"/>
        </w:rPr>
        <w:t>Ad. 9. Podjęcie uchwały w sprawie wyrażenia zgody na nabycie nieruchomości do gminnego zasobu nieruchomości</w:t>
      </w:r>
      <w:r>
        <w:rPr>
          <w:rFonts w:ascii="Century Gothic" w:hAnsi="Century Gothic"/>
          <w:sz w:val="24"/>
          <w:szCs w:val="24"/>
        </w:rPr>
        <w:t>.</w:t>
      </w:r>
    </w:p>
    <w:p w:rsidR="00A54523" w:rsidRDefault="00A54523" w:rsidP="0091093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odczytał projekt uchwały, który dotyczy działki w Kozłowie Biskupim, wzdłuż drogi 705, przeznaczonej pod budow</w:t>
      </w:r>
      <w:r w:rsidR="00FA1700">
        <w:rPr>
          <w:rFonts w:ascii="Century Gothic" w:hAnsi="Century Gothic"/>
          <w:sz w:val="24"/>
          <w:szCs w:val="24"/>
        </w:rPr>
        <w:t xml:space="preserve">ę chodnika i ścieżki rowerowej, </w:t>
      </w:r>
      <w:r w:rsidR="00B72DBF">
        <w:rPr>
          <w:rFonts w:ascii="Century Gothic" w:hAnsi="Century Gothic"/>
          <w:sz w:val="24"/>
          <w:szCs w:val="24"/>
        </w:rPr>
        <w:t>działki</w:t>
      </w:r>
      <w:r w:rsidR="003D2C6C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która dotąd nie była uregulowana, gdyż trwały sprawy spadkowe. Pozostała jeszcze jedna działka do uregulowania</w:t>
      </w:r>
      <w:r w:rsidR="007007E9">
        <w:rPr>
          <w:rFonts w:ascii="Century Gothic" w:hAnsi="Century Gothic"/>
          <w:sz w:val="24"/>
          <w:szCs w:val="24"/>
        </w:rPr>
        <w:t>.</w:t>
      </w:r>
    </w:p>
    <w:p w:rsidR="00910938" w:rsidRDefault="00910938" w:rsidP="0091093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Gospodarcza pozytywnie zaopiniowała projekt uchwały w sprawie wyrażenia zgody na nabycie nieruchomości do gminnego zasobu nieruchomości.</w:t>
      </w:r>
    </w:p>
    <w:p w:rsidR="00D42B98" w:rsidRPr="00E47D3C" w:rsidRDefault="007007E9" w:rsidP="00D42B9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D42B98" w:rsidRPr="007007E9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7007E9">
        <w:rPr>
          <w:rFonts w:ascii="Arial" w:hAnsi="Arial" w:cs="Arial"/>
        </w:rPr>
        <w:t>Wyniki głosowania: ZA (14), PRZECIW (0), WSTRZYMUJĘ SIĘ (0), BRAK GŁOSU (0), NIEOBECNY (1)</w:t>
      </w:r>
    </w:p>
    <w:p w:rsidR="00D42B98" w:rsidRPr="007007E9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7007E9">
        <w:rPr>
          <w:rFonts w:ascii="Arial" w:hAnsi="Arial" w:cs="Arial"/>
        </w:rPr>
        <w:t>Lista imienna</w:t>
      </w:r>
    </w:p>
    <w:p w:rsidR="00D42B98" w:rsidRPr="007007E9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7007E9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7007E9">
        <w:rPr>
          <w:rFonts w:ascii="Arial" w:hAnsi="Arial" w:cs="Arial"/>
        </w:rPr>
        <w:t>Podrażka</w:t>
      </w:r>
      <w:proofErr w:type="spellEnd"/>
      <w:r w:rsidRPr="007007E9">
        <w:rPr>
          <w:rFonts w:ascii="Arial" w:hAnsi="Arial" w:cs="Arial"/>
        </w:rPr>
        <w:t>, Dariusz Rumiński, Halina Kaczmarczyk, Jolanta Buczek, Kamil Szymański, Katarzyna Kozłowska, Łukasz Ziębiński, Mariusz Mikulski, Martyna Kowalik, Renata Smyczek</w:t>
      </w:r>
    </w:p>
    <w:p w:rsidR="00D42B98" w:rsidRPr="007007E9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7007E9">
        <w:rPr>
          <w:rFonts w:ascii="Arial" w:hAnsi="Arial" w:cs="Arial"/>
        </w:rPr>
        <w:t>PRZECIW: WSTRZYMUJĘ SIĘ:</w:t>
      </w:r>
    </w:p>
    <w:p w:rsidR="00D42B98" w:rsidRPr="007007E9" w:rsidRDefault="00D42B98" w:rsidP="00D42B98">
      <w:pPr>
        <w:spacing w:after="0" w:line="360" w:lineRule="auto"/>
        <w:jc w:val="both"/>
        <w:rPr>
          <w:rFonts w:ascii="Arial" w:hAnsi="Arial" w:cs="Arial"/>
        </w:rPr>
      </w:pPr>
      <w:r w:rsidRPr="007007E9">
        <w:rPr>
          <w:rFonts w:ascii="Arial" w:hAnsi="Arial" w:cs="Arial"/>
        </w:rPr>
        <w:t xml:space="preserve"> BRAK GŁOSU: </w:t>
      </w:r>
    </w:p>
    <w:p w:rsidR="00D42B98" w:rsidRPr="007007E9" w:rsidRDefault="00D42B98" w:rsidP="00D42B98">
      <w:pPr>
        <w:spacing w:after="0" w:line="360" w:lineRule="auto"/>
        <w:jc w:val="both"/>
        <w:rPr>
          <w:rFonts w:ascii="Century Gothic" w:hAnsi="Century Gothic"/>
        </w:rPr>
      </w:pPr>
      <w:r w:rsidRPr="007007E9">
        <w:rPr>
          <w:rFonts w:ascii="Arial" w:hAnsi="Arial" w:cs="Arial"/>
        </w:rPr>
        <w:t>NIEOBECNY: Witold Nowak</w:t>
      </w:r>
    </w:p>
    <w:p w:rsidR="00910938" w:rsidRDefault="00910938" w:rsidP="00910938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910938" w:rsidRDefault="00910938" w:rsidP="0091093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3445FE">
        <w:rPr>
          <w:rFonts w:ascii="Century Gothic" w:hAnsi="Century Gothic" w:cs="Arial"/>
          <w:sz w:val="24"/>
          <w:szCs w:val="24"/>
          <w:u w:val="single"/>
        </w:rPr>
        <w:t xml:space="preserve">Przewodniczący Rady Mariusz Mikulski stwierdził, że uchwała </w:t>
      </w:r>
      <w:r w:rsidRPr="003445FE">
        <w:rPr>
          <w:rFonts w:ascii="Century Gothic" w:hAnsi="Century Gothic"/>
          <w:sz w:val="24"/>
          <w:szCs w:val="24"/>
          <w:u w:val="single"/>
        </w:rPr>
        <w:t>w sprawie wyrażenia zgody na nabycie nieruchomości do gminnego zasobu nieruchomości została przyjęta jednogłośnie 14 głosami „za”.(Uchwał</w:t>
      </w:r>
      <w:r w:rsidR="00B56C6D">
        <w:rPr>
          <w:rFonts w:ascii="Century Gothic" w:hAnsi="Century Gothic"/>
          <w:sz w:val="24"/>
          <w:szCs w:val="24"/>
          <w:u w:val="single"/>
        </w:rPr>
        <w:t xml:space="preserve">a Nr XX/170/2020 – załącznik nr 6 </w:t>
      </w:r>
      <w:r w:rsidRPr="003445FE">
        <w:rPr>
          <w:rFonts w:ascii="Century Gothic" w:hAnsi="Century Gothic"/>
          <w:sz w:val="24"/>
          <w:szCs w:val="24"/>
          <w:u w:val="single"/>
        </w:rPr>
        <w:t>do protokołu)</w:t>
      </w:r>
    </w:p>
    <w:p w:rsidR="0098065E" w:rsidRPr="003445FE" w:rsidRDefault="0098065E" w:rsidP="0091093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</w:p>
    <w:p w:rsidR="007007E9" w:rsidRDefault="007007E9" w:rsidP="0091093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B56C6D">
        <w:rPr>
          <w:rFonts w:ascii="Century Gothic" w:hAnsi="Century Gothic"/>
          <w:b/>
          <w:sz w:val="24"/>
          <w:szCs w:val="24"/>
        </w:rPr>
        <w:t>Ad. 10.</w:t>
      </w:r>
      <w:r>
        <w:rPr>
          <w:rFonts w:ascii="Century Gothic" w:hAnsi="Century Gothic"/>
          <w:sz w:val="24"/>
          <w:szCs w:val="24"/>
        </w:rPr>
        <w:t xml:space="preserve"> Informacja Wójta Gminy z okresu między sesjami.</w:t>
      </w:r>
      <w:r w:rsidR="00B56C6D">
        <w:rPr>
          <w:rFonts w:ascii="Century Gothic" w:hAnsi="Century Gothic"/>
          <w:sz w:val="24"/>
          <w:szCs w:val="24"/>
        </w:rPr>
        <w:t xml:space="preserve"> (Informacja – załącznik nr 7 do protokołu)</w:t>
      </w:r>
    </w:p>
    <w:p w:rsidR="00663313" w:rsidRDefault="007007E9" w:rsidP="009B4AC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Wójt Maciej Mońka poinformował o funkcjonowaniu gminy w okresie pandemii. Na terenie naszej gminy nie ma zakażeń. Starajmy się przestrzegać </w:t>
      </w:r>
      <w:r>
        <w:rPr>
          <w:rFonts w:ascii="Century Gothic" w:hAnsi="Century Gothic"/>
          <w:sz w:val="24"/>
          <w:szCs w:val="24"/>
        </w:rPr>
        <w:lastRenderedPageBreak/>
        <w:t>środków ostrożności i musimy się pilnować</w:t>
      </w:r>
      <w:r w:rsidR="00380CB1">
        <w:rPr>
          <w:rFonts w:ascii="Century Gothic" w:hAnsi="Century Gothic"/>
          <w:sz w:val="24"/>
          <w:szCs w:val="24"/>
        </w:rPr>
        <w:t>, aby praca nasza nie ustała, abyśmy mogli służyć mieszkańcom, którzy chcą załatwić jakiekolwiek sprawy. Olbrzymim wyzwaniem jest dla nas szkolnictwo, do tej pory sytuacja jest dobra. Proszę o wyrozumiałość,</w:t>
      </w:r>
      <w:r w:rsidR="00684611">
        <w:rPr>
          <w:rFonts w:ascii="Century Gothic" w:hAnsi="Century Gothic"/>
          <w:sz w:val="24"/>
          <w:szCs w:val="24"/>
        </w:rPr>
        <w:t xml:space="preserve"> nie chodzić do szkół kiedy nie potrzeba. Targowisko funkcjonuje normalnie  ale te</w:t>
      </w:r>
      <w:r w:rsidR="00663313">
        <w:rPr>
          <w:rFonts w:ascii="Century Gothic" w:hAnsi="Century Gothic"/>
          <w:sz w:val="24"/>
          <w:szCs w:val="24"/>
        </w:rPr>
        <w:t>ż</w:t>
      </w:r>
      <w:r w:rsidR="00684611">
        <w:rPr>
          <w:rFonts w:ascii="Century Gothic" w:hAnsi="Century Gothic"/>
          <w:sz w:val="24"/>
          <w:szCs w:val="24"/>
        </w:rPr>
        <w:t xml:space="preserve"> proszę szybko robić zakupy, nie przebywać niepotrzebnie</w:t>
      </w:r>
      <w:r w:rsidR="00663313">
        <w:rPr>
          <w:rFonts w:ascii="Century Gothic" w:hAnsi="Century Gothic"/>
          <w:sz w:val="24"/>
          <w:szCs w:val="24"/>
        </w:rPr>
        <w:t>. Proszę o przestrzeganie rygorów i wyrozumiałość.</w:t>
      </w:r>
    </w:p>
    <w:p w:rsidR="0060096F" w:rsidRDefault="00663313" w:rsidP="009B4AC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663313">
        <w:rPr>
          <w:rFonts w:ascii="Century Gothic" w:hAnsi="Century Gothic"/>
          <w:sz w:val="24"/>
          <w:szCs w:val="24"/>
        </w:rPr>
        <w:t>Ostatnio dużo interesantów</w:t>
      </w:r>
      <w:r>
        <w:rPr>
          <w:rFonts w:ascii="Century Gothic" w:hAnsi="Century Gothic"/>
          <w:sz w:val="24"/>
          <w:szCs w:val="24"/>
        </w:rPr>
        <w:t xml:space="preserve"> zwracało się do gminy w związku z Planami Urządzenia Lasów, prowadzi to Powiat Sochaczewski.</w:t>
      </w:r>
    </w:p>
    <w:p w:rsidR="00663313" w:rsidRDefault="00663313" w:rsidP="009B4AC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 wczoraj została uruchomiona nowa linia autobusowa</w:t>
      </w:r>
      <w:r w:rsidR="00837BE2">
        <w:rPr>
          <w:rFonts w:ascii="Century Gothic" w:hAnsi="Century Gothic"/>
          <w:sz w:val="24"/>
          <w:szCs w:val="24"/>
        </w:rPr>
        <w:t xml:space="preserve">, spływają różne wnioski w tym temacie i będziemy </w:t>
      </w:r>
      <w:r w:rsidR="00FA1700">
        <w:rPr>
          <w:rFonts w:ascii="Century Gothic" w:hAnsi="Century Gothic"/>
          <w:sz w:val="24"/>
          <w:szCs w:val="24"/>
        </w:rPr>
        <w:t>si</w:t>
      </w:r>
      <w:r w:rsidR="00B72DBF">
        <w:rPr>
          <w:rFonts w:ascii="Century Gothic" w:hAnsi="Century Gothic"/>
          <w:sz w:val="24"/>
          <w:szCs w:val="24"/>
        </w:rPr>
        <w:t>ę</w:t>
      </w:r>
      <w:r w:rsidR="00FA1700">
        <w:rPr>
          <w:rFonts w:ascii="Century Gothic" w:hAnsi="Century Gothic"/>
          <w:sz w:val="24"/>
          <w:szCs w:val="24"/>
        </w:rPr>
        <w:t xml:space="preserve"> </w:t>
      </w:r>
      <w:r w:rsidR="00837BE2">
        <w:rPr>
          <w:rFonts w:ascii="Century Gothic" w:hAnsi="Century Gothic"/>
          <w:sz w:val="24"/>
          <w:szCs w:val="24"/>
        </w:rPr>
        <w:t>korygować</w:t>
      </w:r>
      <w:r>
        <w:rPr>
          <w:rFonts w:ascii="Century Gothic" w:hAnsi="Century Gothic"/>
          <w:sz w:val="24"/>
          <w:szCs w:val="24"/>
        </w:rPr>
        <w:t>.</w:t>
      </w:r>
    </w:p>
    <w:p w:rsidR="00663313" w:rsidRPr="00663313" w:rsidRDefault="00837BE2" w:rsidP="009B4AC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Odbyły się zebrania so</w:t>
      </w:r>
      <w:r w:rsidR="009B4AC0">
        <w:rPr>
          <w:rFonts w:ascii="Century Gothic" w:hAnsi="Century Gothic"/>
          <w:sz w:val="24"/>
          <w:szCs w:val="24"/>
        </w:rPr>
        <w:t xml:space="preserve">łeckie, bardzo dziękuję za wszystkie spotkania, szczególnie </w:t>
      </w:r>
      <w:proofErr w:type="spellStart"/>
      <w:r w:rsidR="009B4AC0">
        <w:rPr>
          <w:rFonts w:ascii="Century Gothic" w:hAnsi="Century Gothic"/>
          <w:sz w:val="24"/>
          <w:szCs w:val="24"/>
        </w:rPr>
        <w:t>p.p</w:t>
      </w:r>
      <w:proofErr w:type="spellEnd"/>
      <w:r w:rsidR="009B4AC0">
        <w:rPr>
          <w:rFonts w:ascii="Century Gothic" w:hAnsi="Century Gothic"/>
          <w:sz w:val="24"/>
          <w:szCs w:val="24"/>
        </w:rPr>
        <w:t>. sołtysom i mieszkańcom za złożone wnioski.</w:t>
      </w:r>
    </w:p>
    <w:p w:rsidR="009B4AC0" w:rsidRDefault="009B4AC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Obchodziliśmy rocznice Bitwy nad Bzurą, ze względu na pandemię była obchodzona skromniej ale nie mniej godnie. Szczególnym akcentem był przedpremierowy pokaz filmu „Bzura” nakręcony na zlecenie woj. Wielkopolskiego.</w:t>
      </w:r>
    </w:p>
    <w:p w:rsidR="009B4AC0" w:rsidRDefault="009B4AC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Odbyły się dożynki powiatowe w </w:t>
      </w:r>
      <w:proofErr w:type="spellStart"/>
      <w:r>
        <w:rPr>
          <w:rFonts w:ascii="Century Gothic" w:hAnsi="Century Gothic"/>
          <w:sz w:val="24"/>
          <w:szCs w:val="24"/>
        </w:rPr>
        <w:t>Pilawicach</w:t>
      </w:r>
      <w:proofErr w:type="spellEnd"/>
      <w:r>
        <w:rPr>
          <w:rFonts w:ascii="Century Gothic" w:hAnsi="Century Gothic"/>
          <w:sz w:val="24"/>
          <w:szCs w:val="24"/>
        </w:rPr>
        <w:t xml:space="preserve">. Naszą gminę reprezentowała delegacja p. Wiceprzewodniczący i p. Sekretarz. </w:t>
      </w:r>
      <w:r w:rsidR="00B02C85">
        <w:rPr>
          <w:rFonts w:ascii="Century Gothic" w:hAnsi="Century Gothic"/>
          <w:sz w:val="24"/>
          <w:szCs w:val="24"/>
        </w:rPr>
        <w:t>Bardzo dziękuję mieszkańcom sołectwa Nowy Kozłów Drugi- Szeligi</w:t>
      </w:r>
      <w:r w:rsidR="0061482E">
        <w:rPr>
          <w:rFonts w:ascii="Century Gothic" w:hAnsi="Century Gothic"/>
          <w:sz w:val="24"/>
          <w:szCs w:val="24"/>
        </w:rPr>
        <w:t xml:space="preserve">, którzy zaprezentowali wieniec dożynkowy. </w:t>
      </w:r>
    </w:p>
    <w:p w:rsidR="0061482E" w:rsidRDefault="0061482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Wykonujemy inwestycje, które się trochę opóźniły, oświetlenie dróg gminnych, częściowo już wykonane, plan zamierzony zostanie wykonany.</w:t>
      </w:r>
    </w:p>
    <w:p w:rsidR="0061482E" w:rsidRDefault="003B004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Odbywają</w:t>
      </w:r>
      <w:r w:rsidR="0061482E">
        <w:rPr>
          <w:rFonts w:ascii="Century Gothic" w:hAnsi="Century Gothic"/>
          <w:sz w:val="24"/>
          <w:szCs w:val="24"/>
        </w:rPr>
        <w:t xml:space="preserve"> się remonty i budowa dróg gminnych</w:t>
      </w:r>
      <w:r>
        <w:rPr>
          <w:rFonts w:ascii="Century Gothic" w:hAnsi="Century Gothic"/>
          <w:sz w:val="24"/>
          <w:szCs w:val="24"/>
        </w:rPr>
        <w:t>,  tej chwili udało nam się pozyskać taką firmę, która wykonuje układanie tłucznia na poboczach. Mamy wyłonionego wykonawcę na budowę drogi gminnej w Nowym Kozłowie Drugim i w Okopach, pozyskujemy jeszcze na drogę w Nowym Kozłowie Pierwszym.</w:t>
      </w:r>
    </w:p>
    <w:p w:rsidR="00206E10" w:rsidRDefault="00206E1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Zabiegamy o środki na przyszły rok, złożyliśmy trzy wnioski:  na budowę kanalizacji w Rokotowie 1,5 mln zł, na rozbudowę SUW w Roztropnej ok. 600 tys. zł i na boisko „Promyk” ok. 1 mln zł.</w:t>
      </w:r>
    </w:p>
    <w:p w:rsidR="00206E10" w:rsidRDefault="00206E1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W naj</w:t>
      </w:r>
      <w:r w:rsidR="00F86EC4">
        <w:rPr>
          <w:rFonts w:ascii="Century Gothic" w:hAnsi="Century Gothic"/>
          <w:sz w:val="24"/>
          <w:szCs w:val="24"/>
        </w:rPr>
        <w:t>bliższym czasie odbędzie się zbiórka odpadów wielkogabarytowych 10.10.2020 r. Nie będzie zbiórki mobilnej jak wcześniej zakładaliśmy. Chcieliśmy żeby cena była możliwie najniższa i dlatego zrezygnowaliśmy. Obecnie szykujemy się do kolejnego przetargu, prawdopodobnie w styczniu</w:t>
      </w:r>
      <w:r w:rsidR="005F0421">
        <w:rPr>
          <w:rFonts w:ascii="Century Gothic" w:hAnsi="Century Gothic"/>
          <w:sz w:val="24"/>
          <w:szCs w:val="24"/>
        </w:rPr>
        <w:t>, czekamy na zmiany z Ministerstwa, które przyczyniłyby się do obniżenia ceny.</w:t>
      </w:r>
    </w:p>
    <w:p w:rsidR="008D1B79" w:rsidRDefault="008D1B79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Cały czas pracujemy nad Studium uwarunkowań i kierunków zagospodarowania przestrzennego w gminie. Odbyła się dyskusja, po której były przyjmowane wnioski. Po wnioskach powstała nowa wersja Studium i kolejna dyskusja odbędzie się 8.10.2020 r. o godz. 10.00 w Sali GOK. Tworzymy plan na wiele lat, wiec dopóki można trzeba dyskutować.</w:t>
      </w:r>
    </w:p>
    <w:p w:rsidR="008D1B79" w:rsidRDefault="008D1B79" w:rsidP="008D1B79">
      <w:pPr>
        <w:spacing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 w:rsidRPr="00B56C6D">
        <w:rPr>
          <w:rFonts w:ascii="Century Gothic" w:hAnsi="Century Gothic"/>
          <w:b/>
          <w:sz w:val="24"/>
          <w:szCs w:val="24"/>
        </w:rPr>
        <w:t>Ad. 11.</w:t>
      </w:r>
      <w:r>
        <w:rPr>
          <w:rFonts w:ascii="Century Gothic" w:hAnsi="Century Gothic"/>
          <w:sz w:val="24"/>
          <w:szCs w:val="24"/>
        </w:rPr>
        <w:t xml:space="preserve"> Wolne wnioski i zapytania.</w:t>
      </w:r>
    </w:p>
    <w:p w:rsidR="008D1B79" w:rsidRDefault="008D1B79" w:rsidP="008D1B79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Rady Gminy Mariusz Mikulski przedstawił postanowienie Wojewódzkiego Sądu Administracyjnego w Warszawie w sprawie skargi Pani J.K. na uchwałę Rady Gminy w Nowej Suchej z dnia 27.05.2020 r. Nr XVII/148/2020 w przedmiocie uznania skargi za organ niewłaściwy do rozpatrzenia skargi na działalność Wójta Gminy Nowa Sucha. Skarga została przez WSA odrzucona. </w:t>
      </w:r>
      <w:r w:rsidR="00B56C6D">
        <w:rPr>
          <w:rFonts w:ascii="Century Gothic" w:hAnsi="Century Gothic"/>
          <w:sz w:val="24"/>
          <w:szCs w:val="24"/>
        </w:rPr>
        <w:t xml:space="preserve">(Postanowienie – załącznik nr 8 do protokołu) </w:t>
      </w:r>
      <w:r>
        <w:rPr>
          <w:rFonts w:ascii="Century Gothic" w:hAnsi="Century Gothic"/>
          <w:sz w:val="24"/>
          <w:szCs w:val="24"/>
        </w:rPr>
        <w:t>Państwo radni otrzymają uzasadnienie w materiałach.</w:t>
      </w:r>
    </w:p>
    <w:p w:rsidR="008D1B79" w:rsidRDefault="008D1B79" w:rsidP="008D1B79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poinformował, że do Rady Gminy wpłynęło pismo Komisji Rozwoju Gospodarki Przestrzennej Porządku i Bezpieczeństwa Publicznego Rady Gminy Bolimów, dotyczące wzrostu cen wywozu odpadów komunalnych i czy jesteśmy </w:t>
      </w:r>
      <w:r w:rsidR="00D85E42">
        <w:rPr>
          <w:rFonts w:ascii="Century Gothic" w:hAnsi="Century Gothic"/>
          <w:sz w:val="24"/>
          <w:szCs w:val="24"/>
        </w:rPr>
        <w:t xml:space="preserve">zainteresowani powołaniem związku międzygminnego, którego celem byłby odbiór odpadów we własnym zakresie. (Pismo – załącznik nr </w:t>
      </w:r>
      <w:r w:rsidR="00B56C6D">
        <w:rPr>
          <w:rFonts w:ascii="Century Gothic" w:hAnsi="Century Gothic"/>
          <w:sz w:val="24"/>
          <w:szCs w:val="24"/>
        </w:rPr>
        <w:t xml:space="preserve">9 </w:t>
      </w:r>
      <w:r w:rsidR="00D85E42">
        <w:rPr>
          <w:rFonts w:ascii="Century Gothic" w:hAnsi="Century Gothic"/>
          <w:sz w:val="24"/>
          <w:szCs w:val="24"/>
        </w:rPr>
        <w:t>do protokołu)</w:t>
      </w:r>
      <w:r w:rsidR="00E4540C">
        <w:rPr>
          <w:rFonts w:ascii="Century Gothic" w:hAnsi="Century Gothic"/>
          <w:sz w:val="24"/>
          <w:szCs w:val="24"/>
        </w:rPr>
        <w:t xml:space="preserve">. Po konsultacji z Wójtem i Komisją Gospodarczą </w:t>
      </w:r>
      <w:r w:rsidR="0019152A">
        <w:rPr>
          <w:rFonts w:ascii="Century Gothic" w:hAnsi="Century Gothic"/>
          <w:sz w:val="24"/>
          <w:szCs w:val="24"/>
        </w:rPr>
        <w:t>udzieliłem odpowiedzi</w:t>
      </w:r>
      <w:r w:rsidR="00E4540C">
        <w:rPr>
          <w:rFonts w:ascii="Century Gothic" w:hAnsi="Century Gothic"/>
          <w:sz w:val="24"/>
          <w:szCs w:val="24"/>
        </w:rPr>
        <w:t xml:space="preserve">, iż w naszej gminie trwają prace przygotowawcze do przetargu, a w sejmie prace nad ustawą m. in. </w:t>
      </w:r>
      <w:r w:rsidR="0019152A">
        <w:rPr>
          <w:rFonts w:ascii="Century Gothic" w:hAnsi="Century Gothic"/>
          <w:sz w:val="24"/>
          <w:szCs w:val="24"/>
        </w:rPr>
        <w:t xml:space="preserve">w </w:t>
      </w:r>
      <w:r w:rsidR="00E4540C">
        <w:rPr>
          <w:rFonts w:ascii="Century Gothic" w:hAnsi="Century Gothic"/>
          <w:sz w:val="24"/>
          <w:szCs w:val="24"/>
        </w:rPr>
        <w:t>sprawie opłaty produktywnej</w:t>
      </w:r>
      <w:r w:rsidR="00B72DBF">
        <w:rPr>
          <w:rFonts w:ascii="Century Gothic" w:hAnsi="Century Gothic"/>
          <w:sz w:val="24"/>
          <w:szCs w:val="24"/>
        </w:rPr>
        <w:t>. Ponadto na obecną</w:t>
      </w:r>
      <w:r w:rsidR="0019152A">
        <w:rPr>
          <w:rFonts w:ascii="Century Gothic" w:hAnsi="Century Gothic"/>
          <w:sz w:val="24"/>
          <w:szCs w:val="24"/>
        </w:rPr>
        <w:t xml:space="preserve"> </w:t>
      </w:r>
      <w:r w:rsidR="0019152A">
        <w:rPr>
          <w:rFonts w:ascii="Century Gothic" w:hAnsi="Century Gothic"/>
          <w:sz w:val="24"/>
          <w:szCs w:val="24"/>
        </w:rPr>
        <w:lastRenderedPageBreak/>
        <w:t xml:space="preserve">chwilę nie rozważamy możliwości przynależności do związku międzygminnego. (Pismo- załącznik nr </w:t>
      </w:r>
      <w:r w:rsidR="00B56C6D">
        <w:rPr>
          <w:rFonts w:ascii="Century Gothic" w:hAnsi="Century Gothic"/>
          <w:sz w:val="24"/>
          <w:szCs w:val="24"/>
        </w:rPr>
        <w:t xml:space="preserve">10 </w:t>
      </w:r>
      <w:r w:rsidR="0019152A">
        <w:rPr>
          <w:rFonts w:ascii="Century Gothic" w:hAnsi="Century Gothic"/>
          <w:sz w:val="24"/>
          <w:szCs w:val="24"/>
        </w:rPr>
        <w:t>do protokołu)</w:t>
      </w:r>
    </w:p>
    <w:p w:rsidR="0019152A" w:rsidRDefault="0019152A" w:rsidP="008D1B79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Mieszkańcy Mizerki wystosowali pismo do Wójta w sprawie uciążliwości przez firmę </w:t>
      </w:r>
      <w:proofErr w:type="spellStart"/>
      <w:r>
        <w:rPr>
          <w:rFonts w:ascii="Century Gothic" w:hAnsi="Century Gothic"/>
          <w:sz w:val="24"/>
          <w:szCs w:val="24"/>
        </w:rPr>
        <w:t>Agroma</w:t>
      </w:r>
      <w:r w:rsidR="00B72DBF">
        <w:rPr>
          <w:rFonts w:ascii="Century Gothic" w:hAnsi="Century Gothic"/>
          <w:sz w:val="24"/>
          <w:szCs w:val="24"/>
        </w:rPr>
        <w:t>ks</w:t>
      </w:r>
      <w:proofErr w:type="spellEnd"/>
      <w:r w:rsidR="00B72DBF">
        <w:rPr>
          <w:rFonts w:ascii="Century Gothic" w:hAnsi="Century Gothic"/>
          <w:sz w:val="24"/>
          <w:szCs w:val="24"/>
        </w:rPr>
        <w:t xml:space="preserve"> . Wójt wystąpił z pismem do P</w:t>
      </w:r>
      <w:r>
        <w:rPr>
          <w:rFonts w:ascii="Century Gothic" w:hAnsi="Century Gothic"/>
          <w:sz w:val="24"/>
          <w:szCs w:val="24"/>
        </w:rPr>
        <w:t xml:space="preserve">rezesa </w:t>
      </w:r>
      <w:proofErr w:type="spellStart"/>
      <w:r>
        <w:rPr>
          <w:rFonts w:ascii="Century Gothic" w:hAnsi="Century Gothic"/>
          <w:sz w:val="24"/>
          <w:szCs w:val="24"/>
        </w:rPr>
        <w:t>Agromaksu</w:t>
      </w:r>
      <w:proofErr w:type="spellEnd"/>
      <w:r>
        <w:rPr>
          <w:rFonts w:ascii="Century Gothic" w:hAnsi="Century Gothic"/>
          <w:sz w:val="24"/>
          <w:szCs w:val="24"/>
        </w:rPr>
        <w:t xml:space="preserve"> jakie będzie czynił przedsięwzięcia</w:t>
      </w:r>
      <w:r w:rsidR="00B72DBF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aby ta uciążliwość zmalała. Przewodniczący odczytał pismo w sprawie działań </w:t>
      </w:r>
      <w:proofErr w:type="spellStart"/>
      <w:r w:rsidR="00B72DBF">
        <w:rPr>
          <w:rFonts w:ascii="Century Gothic" w:hAnsi="Century Gothic"/>
          <w:sz w:val="24"/>
          <w:szCs w:val="24"/>
        </w:rPr>
        <w:t>Agromaksu</w:t>
      </w:r>
      <w:proofErr w:type="spellEnd"/>
      <w:r w:rsidR="00B72DBF">
        <w:rPr>
          <w:rFonts w:ascii="Century Gothic" w:hAnsi="Century Gothic"/>
          <w:sz w:val="24"/>
          <w:szCs w:val="24"/>
        </w:rPr>
        <w:t xml:space="preserve"> dotyczące przeciwdziałania szkodliwego</w:t>
      </w:r>
      <w:r w:rsidR="006F12E1">
        <w:rPr>
          <w:rFonts w:ascii="Century Gothic" w:hAnsi="Century Gothic"/>
          <w:sz w:val="24"/>
          <w:szCs w:val="24"/>
        </w:rPr>
        <w:t xml:space="preserve"> oddziaływania i uciążliwych hałasów. (Pismo- załącznik nr </w:t>
      </w:r>
      <w:r w:rsidR="00B56C6D">
        <w:rPr>
          <w:rFonts w:ascii="Century Gothic" w:hAnsi="Century Gothic"/>
          <w:sz w:val="24"/>
          <w:szCs w:val="24"/>
        </w:rPr>
        <w:t xml:space="preserve">11 </w:t>
      </w:r>
      <w:r w:rsidR="006F12E1">
        <w:rPr>
          <w:rFonts w:ascii="Century Gothic" w:hAnsi="Century Gothic"/>
          <w:sz w:val="24"/>
          <w:szCs w:val="24"/>
        </w:rPr>
        <w:t>do protokołu)</w:t>
      </w:r>
    </w:p>
    <w:p w:rsidR="006F12E1" w:rsidRDefault="006F12E1" w:rsidP="008D1B79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Mariusz Mikulski odczytał pismo radnych gminy Nowa Sucha w sprawie przyspieszenia budowy sieci kanalizacyjnej do firmy </w:t>
      </w:r>
      <w:proofErr w:type="spellStart"/>
      <w:r>
        <w:rPr>
          <w:rFonts w:ascii="Century Gothic" w:hAnsi="Century Gothic"/>
          <w:sz w:val="24"/>
          <w:szCs w:val="24"/>
        </w:rPr>
        <w:t>Aned</w:t>
      </w:r>
      <w:proofErr w:type="spellEnd"/>
      <w:r>
        <w:rPr>
          <w:rFonts w:ascii="Century Gothic" w:hAnsi="Century Gothic"/>
          <w:sz w:val="24"/>
          <w:szCs w:val="24"/>
        </w:rPr>
        <w:t xml:space="preserve"> w Okopach </w:t>
      </w:r>
      <w:r w:rsidR="00B72DBF">
        <w:rPr>
          <w:rFonts w:ascii="Century Gothic" w:hAnsi="Century Gothic"/>
          <w:sz w:val="24"/>
          <w:szCs w:val="24"/>
        </w:rPr>
        <w:t xml:space="preserve">m. in. </w:t>
      </w:r>
      <w:r>
        <w:rPr>
          <w:rFonts w:ascii="Century Gothic" w:hAnsi="Century Gothic"/>
          <w:sz w:val="24"/>
          <w:szCs w:val="24"/>
        </w:rPr>
        <w:t>z uwagi na dynamiczny rozwój firmy.</w:t>
      </w:r>
      <w:r w:rsidR="00B56C6D">
        <w:rPr>
          <w:rFonts w:ascii="Century Gothic" w:hAnsi="Century Gothic"/>
          <w:sz w:val="24"/>
          <w:szCs w:val="24"/>
        </w:rPr>
        <w:t xml:space="preserve"> (Pismo – załącznik nr 12 do protokołu)</w:t>
      </w:r>
    </w:p>
    <w:p w:rsidR="006F12E1" w:rsidRDefault="006F12E1" w:rsidP="006F12E1">
      <w:pPr>
        <w:pStyle w:val="Akapitzlist"/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Kaczmarczyk Halina zapytała czy firma </w:t>
      </w:r>
      <w:proofErr w:type="spellStart"/>
      <w:r>
        <w:rPr>
          <w:rFonts w:ascii="Century Gothic" w:hAnsi="Century Gothic"/>
          <w:sz w:val="24"/>
          <w:szCs w:val="24"/>
        </w:rPr>
        <w:t>Aned</w:t>
      </w:r>
      <w:proofErr w:type="spellEnd"/>
      <w:r>
        <w:rPr>
          <w:rFonts w:ascii="Century Gothic" w:hAnsi="Century Gothic"/>
          <w:sz w:val="24"/>
          <w:szCs w:val="24"/>
        </w:rPr>
        <w:t xml:space="preserve"> zwracała się bezpośrednio do gminy z takim wnioskiem,  jak wynika z inicjatywy radnych?</w:t>
      </w:r>
    </w:p>
    <w:p w:rsidR="00B9037E" w:rsidRDefault="006F12E1" w:rsidP="006F12E1">
      <w:pPr>
        <w:pStyle w:val="Akapitzlist"/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odpowiedział, że firma </w:t>
      </w:r>
      <w:proofErr w:type="spellStart"/>
      <w:r>
        <w:rPr>
          <w:rFonts w:ascii="Century Gothic" w:hAnsi="Century Gothic"/>
          <w:sz w:val="24"/>
          <w:szCs w:val="24"/>
        </w:rPr>
        <w:t>Aned</w:t>
      </w:r>
      <w:proofErr w:type="spellEnd"/>
      <w:r>
        <w:rPr>
          <w:rFonts w:ascii="Century Gothic" w:hAnsi="Century Gothic"/>
          <w:sz w:val="24"/>
          <w:szCs w:val="24"/>
        </w:rPr>
        <w:t xml:space="preserve"> zwracała się do Wójta i do Rady. Cały czas jesteśmy w kontakcie i podczas rozmów pojawiały się tematy poprawy drogi i podłączenia kanalizacji. Droga została </w:t>
      </w:r>
      <w:r w:rsidR="00B72DBF">
        <w:rPr>
          <w:rFonts w:ascii="Century Gothic" w:hAnsi="Century Gothic"/>
          <w:sz w:val="24"/>
          <w:szCs w:val="24"/>
        </w:rPr>
        <w:t>wykonana, inwestycję kanalizacyjną</w:t>
      </w:r>
      <w:r w:rsidR="0021746F">
        <w:rPr>
          <w:rFonts w:ascii="Century Gothic" w:hAnsi="Century Gothic"/>
          <w:sz w:val="24"/>
          <w:szCs w:val="24"/>
        </w:rPr>
        <w:t xml:space="preserve"> </w:t>
      </w:r>
      <w:r w:rsidR="00B9037E">
        <w:rPr>
          <w:rFonts w:ascii="Century Gothic" w:hAnsi="Century Gothic"/>
          <w:sz w:val="24"/>
          <w:szCs w:val="24"/>
        </w:rPr>
        <w:t>umieściliśmy w Wieloletnim Planie Inwestycyjnym i jeżeli budżet gminy pozwoli inwestycja zostanie wykonana, zostanie uruchomiona procedura przetargowa. Mamy tego świadomość, że jest to dość spory rozwijający się zakład, z którego środki wracają do budżetu gminy, lecz wiemy też, że nie wszystko uda się od razu wykonać.</w:t>
      </w:r>
    </w:p>
    <w:p w:rsidR="0098065E" w:rsidRDefault="0098065E" w:rsidP="006F12E1">
      <w:pPr>
        <w:pStyle w:val="Akapitzlist"/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B9037E" w:rsidRDefault="00B9037E" w:rsidP="006F12E1">
      <w:pPr>
        <w:pStyle w:val="Akapitzlist"/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B9037E">
        <w:rPr>
          <w:rFonts w:ascii="Century Gothic" w:hAnsi="Century Gothic"/>
          <w:b/>
          <w:sz w:val="24"/>
          <w:szCs w:val="24"/>
        </w:rPr>
        <w:t>Ad. 12.</w:t>
      </w:r>
      <w:r w:rsidR="00B72DBF">
        <w:rPr>
          <w:rFonts w:ascii="Century Gothic" w:hAnsi="Century Gothic"/>
          <w:sz w:val="24"/>
          <w:szCs w:val="24"/>
        </w:rPr>
        <w:t xml:space="preserve"> Przewodniczący R</w:t>
      </w:r>
      <w:r>
        <w:rPr>
          <w:rFonts w:ascii="Century Gothic" w:hAnsi="Century Gothic"/>
          <w:sz w:val="24"/>
          <w:szCs w:val="24"/>
        </w:rPr>
        <w:t>ady Mariusz Mikulski zakończył obrady XX sesji Rady Gminy w Nowej Suchej.</w:t>
      </w:r>
    </w:p>
    <w:p w:rsidR="00B9037E" w:rsidRDefault="00B9037E" w:rsidP="006F12E1">
      <w:pPr>
        <w:pStyle w:val="Akapitzlist"/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B9037E" w:rsidRDefault="00B9037E" w:rsidP="006F12E1">
      <w:pPr>
        <w:pStyle w:val="Akapitzlist"/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Obradom przewodniczył: Mariusz Mikulski </w:t>
      </w:r>
    </w:p>
    <w:p w:rsidR="006F12E1" w:rsidRDefault="00B9037E" w:rsidP="006F12E1">
      <w:pPr>
        <w:pStyle w:val="Akapitzlist"/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Protokołowała: Teresa Szyma</w:t>
      </w:r>
      <w:r w:rsidR="00924C28">
        <w:rPr>
          <w:rFonts w:ascii="Century Gothic" w:hAnsi="Century Gothic"/>
          <w:sz w:val="24"/>
          <w:szCs w:val="24"/>
        </w:rPr>
        <w:t>ńska</w:t>
      </w:r>
      <w:r>
        <w:rPr>
          <w:rFonts w:ascii="Century Gothic" w:hAnsi="Century Gothic"/>
          <w:sz w:val="24"/>
          <w:szCs w:val="24"/>
        </w:rPr>
        <w:t xml:space="preserve"> </w:t>
      </w:r>
    </w:p>
    <w:p w:rsidR="00924C28" w:rsidRDefault="00924C28" w:rsidP="00924C28">
      <w:pPr>
        <w:pStyle w:val="Akapitzlist"/>
        <w:spacing w:line="36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Gminy</w:t>
      </w:r>
    </w:p>
    <w:p w:rsidR="00924C28" w:rsidRPr="008D1B79" w:rsidRDefault="00B72DBF" w:rsidP="00924C28">
      <w:pPr>
        <w:pStyle w:val="Akapitzlist"/>
        <w:spacing w:line="36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/-/</w:t>
      </w:r>
      <w:bookmarkStart w:id="0" w:name="_GoBack"/>
      <w:bookmarkEnd w:id="0"/>
      <w:r w:rsidR="00924C28">
        <w:rPr>
          <w:rFonts w:ascii="Century Gothic" w:hAnsi="Century Gothic"/>
          <w:sz w:val="24"/>
          <w:szCs w:val="24"/>
        </w:rPr>
        <w:t>Mariusz Mikulski</w:t>
      </w:r>
    </w:p>
    <w:sectPr w:rsidR="00924C28" w:rsidRPr="008D1B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58B" w:rsidRDefault="0011758B" w:rsidP="00924C28">
      <w:pPr>
        <w:spacing w:after="0" w:line="240" w:lineRule="auto"/>
      </w:pPr>
      <w:r>
        <w:separator/>
      </w:r>
    </w:p>
  </w:endnote>
  <w:endnote w:type="continuationSeparator" w:id="0">
    <w:p w:rsidR="0011758B" w:rsidRDefault="0011758B" w:rsidP="00924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C28" w:rsidRDefault="00924C2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9964682"/>
      <w:docPartObj>
        <w:docPartGallery w:val="Page Numbers (Bottom of Page)"/>
        <w:docPartUnique/>
      </w:docPartObj>
    </w:sdtPr>
    <w:sdtEndPr/>
    <w:sdtContent>
      <w:p w:rsidR="00924C28" w:rsidRDefault="00924C2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DBF">
          <w:rPr>
            <w:noProof/>
          </w:rPr>
          <w:t>10</w:t>
        </w:r>
        <w:r>
          <w:fldChar w:fldCharType="end"/>
        </w:r>
      </w:p>
    </w:sdtContent>
  </w:sdt>
  <w:p w:rsidR="00924C28" w:rsidRDefault="00924C2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C28" w:rsidRDefault="00924C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58B" w:rsidRDefault="0011758B" w:rsidP="00924C28">
      <w:pPr>
        <w:spacing w:after="0" w:line="240" w:lineRule="auto"/>
      </w:pPr>
      <w:r>
        <w:separator/>
      </w:r>
    </w:p>
  </w:footnote>
  <w:footnote w:type="continuationSeparator" w:id="0">
    <w:p w:rsidR="0011758B" w:rsidRDefault="0011758B" w:rsidP="00924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C28" w:rsidRDefault="00924C2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C28" w:rsidRDefault="00924C2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C28" w:rsidRDefault="00924C2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61AE5"/>
    <w:multiLevelType w:val="hybridMultilevel"/>
    <w:tmpl w:val="17846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A0440"/>
    <w:multiLevelType w:val="hybridMultilevel"/>
    <w:tmpl w:val="6CC89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46FD4"/>
    <w:multiLevelType w:val="hybridMultilevel"/>
    <w:tmpl w:val="B1AA5C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B160B8D"/>
    <w:multiLevelType w:val="hybridMultilevel"/>
    <w:tmpl w:val="9320D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B083C"/>
    <w:multiLevelType w:val="hybridMultilevel"/>
    <w:tmpl w:val="4B182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160F7B"/>
    <w:multiLevelType w:val="hybridMultilevel"/>
    <w:tmpl w:val="40DA5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112AAC"/>
    <w:multiLevelType w:val="hybridMultilevel"/>
    <w:tmpl w:val="9AA40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A50"/>
    <w:rsid w:val="00030AF7"/>
    <w:rsid w:val="00106961"/>
    <w:rsid w:val="00113C78"/>
    <w:rsid w:val="0011758B"/>
    <w:rsid w:val="00140FC9"/>
    <w:rsid w:val="0019152A"/>
    <w:rsid w:val="00206E10"/>
    <w:rsid w:val="0021746F"/>
    <w:rsid w:val="003445FE"/>
    <w:rsid w:val="00347E10"/>
    <w:rsid w:val="00355B97"/>
    <w:rsid w:val="00380CB1"/>
    <w:rsid w:val="003B0046"/>
    <w:rsid w:val="003D2C6C"/>
    <w:rsid w:val="003F30E1"/>
    <w:rsid w:val="004E2FF2"/>
    <w:rsid w:val="00551B99"/>
    <w:rsid w:val="005B0A45"/>
    <w:rsid w:val="005F0421"/>
    <w:rsid w:val="0060096F"/>
    <w:rsid w:val="0061482E"/>
    <w:rsid w:val="00641080"/>
    <w:rsid w:val="00663313"/>
    <w:rsid w:val="00684611"/>
    <w:rsid w:val="006924A2"/>
    <w:rsid w:val="006F12E1"/>
    <w:rsid w:val="007007E9"/>
    <w:rsid w:val="00731CCE"/>
    <w:rsid w:val="00837BE2"/>
    <w:rsid w:val="008D1B79"/>
    <w:rsid w:val="00901A71"/>
    <w:rsid w:val="00910938"/>
    <w:rsid w:val="00924C28"/>
    <w:rsid w:val="0098065E"/>
    <w:rsid w:val="00997E27"/>
    <w:rsid w:val="009B4AC0"/>
    <w:rsid w:val="009F4197"/>
    <w:rsid w:val="00A54523"/>
    <w:rsid w:val="00A65FDC"/>
    <w:rsid w:val="00AE2084"/>
    <w:rsid w:val="00B02C85"/>
    <w:rsid w:val="00B56C6D"/>
    <w:rsid w:val="00B72DBF"/>
    <w:rsid w:val="00B9037E"/>
    <w:rsid w:val="00C04348"/>
    <w:rsid w:val="00D42B98"/>
    <w:rsid w:val="00D85E42"/>
    <w:rsid w:val="00DF0176"/>
    <w:rsid w:val="00E4540C"/>
    <w:rsid w:val="00E47D3C"/>
    <w:rsid w:val="00F50153"/>
    <w:rsid w:val="00F65D5A"/>
    <w:rsid w:val="00F86EC4"/>
    <w:rsid w:val="00FA1700"/>
    <w:rsid w:val="00FB3804"/>
    <w:rsid w:val="00FD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6A5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331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24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C2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24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C2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6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6C6D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2C6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2C6C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2C6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2C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2C6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2C6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6A5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331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24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C2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24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C2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6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6C6D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2C6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2C6C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2C6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2C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2C6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2C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616B3-17B9-4328-904D-19ABA48A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2304</Words>
  <Characters>13825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30</cp:revision>
  <cp:lastPrinted>2020-10-12T08:43:00Z</cp:lastPrinted>
  <dcterms:created xsi:type="dcterms:W3CDTF">2020-10-07T08:54:00Z</dcterms:created>
  <dcterms:modified xsi:type="dcterms:W3CDTF">2020-10-12T08:44:00Z</dcterms:modified>
</cp:coreProperties>
</file>